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AE427" w14:textId="77777777" w:rsidR="00F64BAB" w:rsidRDefault="00F64BAB" w:rsidP="00F64BAB">
      <w:pPr>
        <w:ind w:firstLine="720"/>
        <w:rPr>
          <w:b/>
        </w:rPr>
      </w:pPr>
    </w:p>
    <w:p w14:paraId="289E48F1" w14:textId="77777777" w:rsidR="00CB2679" w:rsidRPr="00FF6932" w:rsidRDefault="00CB2679" w:rsidP="00CB2679">
      <w:pPr>
        <w:ind w:firstLine="720"/>
      </w:pPr>
      <w:r>
        <w:rPr>
          <w:b/>
        </w:rPr>
        <w:t xml:space="preserve">Job Title: </w:t>
      </w:r>
      <w:r>
        <w:t>Selection Supervisor</w:t>
      </w:r>
      <w:r>
        <w:tab/>
      </w:r>
      <w:r>
        <w:tab/>
      </w:r>
      <w:r>
        <w:tab/>
      </w:r>
      <w:r>
        <w:tab/>
      </w:r>
      <w:r>
        <w:rPr>
          <w:b/>
        </w:rPr>
        <w:t xml:space="preserve">Reports to: </w:t>
      </w:r>
      <w:r>
        <w:t>Selection Manager</w:t>
      </w:r>
    </w:p>
    <w:p w14:paraId="5B61204A" w14:textId="77777777" w:rsidR="00CB2679" w:rsidRDefault="00CB2679" w:rsidP="00CB2679">
      <w:pPr>
        <w:ind w:firstLine="720"/>
      </w:pPr>
    </w:p>
    <w:p w14:paraId="38208F73" w14:textId="77777777" w:rsidR="00CB2679" w:rsidRPr="00FF6932" w:rsidRDefault="00CB2679" w:rsidP="00CB2679">
      <w:pPr>
        <w:ind w:firstLine="720"/>
      </w:pPr>
      <w:r>
        <w:rPr>
          <w:b/>
        </w:rPr>
        <w:t xml:space="preserve">Department: </w:t>
      </w:r>
      <w:r>
        <w:t>Production</w:t>
      </w:r>
      <w:r>
        <w:tab/>
      </w:r>
      <w:r>
        <w:tab/>
      </w:r>
      <w:r>
        <w:tab/>
      </w:r>
      <w:r>
        <w:rPr>
          <w:b/>
        </w:rPr>
        <w:tab/>
        <w:t xml:space="preserve">Salary Range: </w:t>
      </w:r>
      <w:r>
        <w:t>DOE / Hourly</w:t>
      </w:r>
    </w:p>
    <w:p w14:paraId="542BFD14" w14:textId="77777777" w:rsidR="00CB2679" w:rsidRDefault="00CB2679" w:rsidP="00CB2679"/>
    <w:p w14:paraId="3698BAFD" w14:textId="77777777" w:rsidR="00CB2679" w:rsidRDefault="00CB2679" w:rsidP="00CB2679">
      <w:r w:rsidRPr="00345235">
        <w:rPr>
          <w:rFonts w:cs="Arial"/>
          <w:color w:val="444444"/>
          <w:shd w:val="clear" w:color="auto" w:fill="FFFFFF"/>
        </w:rPr>
        <w:t xml:space="preserve">A career at Skagit Horticulture is challenging, rewarding, and satisfying. We accomplish our goals when </w:t>
      </w:r>
      <w:proofErr w:type="gramStart"/>
      <w:r w:rsidRPr="00345235">
        <w:rPr>
          <w:rFonts w:cs="Arial"/>
          <w:color w:val="444444"/>
          <w:shd w:val="clear" w:color="auto" w:fill="FFFFFF"/>
        </w:rPr>
        <w:t>each individual</w:t>
      </w:r>
      <w:proofErr w:type="gramEnd"/>
      <w:r w:rsidRPr="00345235">
        <w:rPr>
          <w:rFonts w:cs="Arial"/>
          <w:color w:val="444444"/>
          <w:shd w:val="clear" w:color="auto" w:fill="FFFFFF"/>
        </w:rPr>
        <w:t xml:space="preserve"> performs to their full potential while contributing as a valuable team player with others in the organization. </w:t>
      </w:r>
      <w:r w:rsidRPr="00345235">
        <w:rPr>
          <w:rFonts w:cs="Arial"/>
          <w:color w:val="444444"/>
        </w:rPr>
        <w:br/>
      </w:r>
    </w:p>
    <w:p w14:paraId="1C4A43C5" w14:textId="77777777" w:rsidR="00CB2679" w:rsidRDefault="00CB2679" w:rsidP="00CB2679">
      <w:pPr>
        <w:rPr>
          <w:rFonts w:cs="Arial"/>
          <w:b/>
          <w:color w:val="000000"/>
          <w:shd w:val="clear" w:color="auto" w:fill="FFFFFF"/>
        </w:rPr>
      </w:pPr>
      <w:r w:rsidRPr="00DD329B">
        <w:rPr>
          <w:rFonts w:cs="Arial"/>
          <w:b/>
          <w:color w:val="000000"/>
          <w:shd w:val="clear" w:color="auto" w:fill="FFFFFF"/>
        </w:rPr>
        <w:t>Summary of Duties and Responsibilities</w:t>
      </w:r>
      <w:r>
        <w:rPr>
          <w:rFonts w:cs="Arial"/>
          <w:b/>
          <w:color w:val="000000"/>
          <w:shd w:val="clear" w:color="auto" w:fill="FFFFFF"/>
        </w:rPr>
        <w:t>:</w:t>
      </w:r>
    </w:p>
    <w:p w14:paraId="68169775" w14:textId="77777777" w:rsidR="00CB2679" w:rsidRPr="00345235" w:rsidRDefault="00CB2679" w:rsidP="00CB2679">
      <w:pPr>
        <w:tabs>
          <w:tab w:val="left" w:pos="-720"/>
        </w:tabs>
        <w:suppressAutoHyphens/>
        <w:jc w:val="both"/>
      </w:pPr>
      <w:r>
        <w:rPr>
          <w:rFonts w:cs="Arial"/>
          <w:spacing w:val="-10"/>
          <w:kern w:val="28"/>
        </w:rPr>
        <w:t xml:space="preserve">The </w:t>
      </w:r>
      <w:r w:rsidRPr="00FF6932">
        <w:rPr>
          <w:rFonts w:cs="Arial"/>
          <w:bCs/>
        </w:rPr>
        <w:t>Selection Supervisor – Order Pulling</w:t>
      </w:r>
      <w:r>
        <w:rPr>
          <w:rFonts w:cs="Arial"/>
          <w:spacing w:val="-10"/>
          <w:kern w:val="28"/>
        </w:rPr>
        <w:t xml:space="preserve"> is a core position responsible for the direct training and supervision of the Order Pulling Team at one of our sites. Focus on safe, accurate and timely pulling of plant orders.  In addition, the </w:t>
      </w:r>
      <w:r w:rsidRPr="00FF6932">
        <w:rPr>
          <w:rFonts w:cs="Arial"/>
          <w:bCs/>
        </w:rPr>
        <w:t>Selection Supervisor is</w:t>
      </w:r>
      <w:r>
        <w:rPr>
          <w:rFonts w:cs="Arial"/>
          <w:b/>
          <w:bCs/>
        </w:rPr>
        <w:t xml:space="preserve"> </w:t>
      </w:r>
      <w:r w:rsidRPr="00FF6932">
        <w:rPr>
          <w:rFonts w:cs="Arial"/>
          <w:bCs/>
        </w:rPr>
        <w:t>responsible</w:t>
      </w:r>
      <w:r>
        <w:rPr>
          <w:rFonts w:cs="Arial"/>
          <w:spacing w:val="-10"/>
          <w:kern w:val="28"/>
        </w:rPr>
        <w:t xml:space="preserve"> for the upkeep of the facilities and the equipment used to perform this job.</w:t>
      </w:r>
    </w:p>
    <w:p w14:paraId="45BD5ADD" w14:textId="77777777" w:rsidR="00CB2679" w:rsidRPr="008333D2" w:rsidRDefault="00CB2679" w:rsidP="00CB2679">
      <w:r>
        <w:rPr>
          <w:b/>
        </w:rPr>
        <w:t>Leadership</w:t>
      </w:r>
      <w:r>
        <w:t>: Responsible for the supervision of the order pulling team.</w:t>
      </w:r>
    </w:p>
    <w:p w14:paraId="0C53B7B1" w14:textId="77777777" w:rsidR="00CB2679" w:rsidRDefault="00CB2679" w:rsidP="00CB2679">
      <w:pPr>
        <w:rPr>
          <w:b/>
        </w:rPr>
      </w:pPr>
      <w:r>
        <w:rPr>
          <w:b/>
        </w:rPr>
        <w:t>Primary Duties:</w:t>
      </w:r>
    </w:p>
    <w:p w14:paraId="02BAA7E5" w14:textId="77777777" w:rsidR="00CB2679" w:rsidRDefault="00CB2679" w:rsidP="00CB2679">
      <w:pPr>
        <w:numPr>
          <w:ilvl w:val="0"/>
          <w:numId w:val="7"/>
        </w:numPr>
        <w:rPr>
          <w:kern w:val="28"/>
        </w:rPr>
      </w:pPr>
      <w:r>
        <w:rPr>
          <w:kern w:val="28"/>
        </w:rPr>
        <w:t>Maintain a safe work environment.</w:t>
      </w:r>
    </w:p>
    <w:p w14:paraId="4DC79E35" w14:textId="77777777" w:rsidR="00CB2679" w:rsidRDefault="00CB2679" w:rsidP="00CB2679">
      <w:pPr>
        <w:numPr>
          <w:ilvl w:val="0"/>
          <w:numId w:val="7"/>
        </w:numPr>
        <w:rPr>
          <w:kern w:val="28"/>
        </w:rPr>
      </w:pPr>
      <w:r>
        <w:rPr>
          <w:kern w:val="28"/>
        </w:rPr>
        <w:t xml:space="preserve">Supervise and participate in the pulling of plant orders according to the direction of the </w:t>
      </w:r>
      <w:r>
        <w:rPr>
          <w:rStyle w:val="MessageHeaderLabel"/>
          <w:rFonts w:ascii="Arial" w:hAnsi="Arial" w:cs="Arial"/>
          <w:sz w:val="20"/>
        </w:rPr>
        <w:t>Selection Manager</w:t>
      </w:r>
      <w:r>
        <w:rPr>
          <w:kern w:val="28"/>
        </w:rPr>
        <w:t>.</w:t>
      </w:r>
    </w:p>
    <w:p w14:paraId="7E0D42ED" w14:textId="77777777" w:rsidR="00CB2679" w:rsidRDefault="00CB2679" w:rsidP="00CB2679">
      <w:pPr>
        <w:numPr>
          <w:ilvl w:val="0"/>
          <w:numId w:val="7"/>
        </w:numPr>
        <w:rPr>
          <w:rFonts w:cs="Arial"/>
          <w:spacing w:val="-10"/>
          <w:kern w:val="28"/>
        </w:rPr>
      </w:pPr>
      <w:r>
        <w:rPr>
          <w:rFonts w:cs="Arial"/>
          <w:spacing w:val="-10"/>
          <w:kern w:val="28"/>
        </w:rPr>
        <w:t xml:space="preserve">Work with the </w:t>
      </w:r>
      <w:r>
        <w:rPr>
          <w:rStyle w:val="MessageHeaderLabel"/>
          <w:rFonts w:ascii="Arial" w:hAnsi="Arial" w:cs="Arial"/>
          <w:sz w:val="20"/>
        </w:rPr>
        <w:t xml:space="preserve">Selection Manager </w:t>
      </w:r>
      <w:r>
        <w:rPr>
          <w:rFonts w:cs="Arial"/>
          <w:spacing w:val="-10"/>
          <w:kern w:val="28"/>
        </w:rPr>
        <w:t>to determine equipment needs.</w:t>
      </w:r>
    </w:p>
    <w:p w14:paraId="5DCD6F9D" w14:textId="77777777" w:rsidR="00CB2679" w:rsidRDefault="00CB2679" w:rsidP="00CB2679">
      <w:pPr>
        <w:numPr>
          <w:ilvl w:val="0"/>
          <w:numId w:val="7"/>
        </w:numPr>
        <w:rPr>
          <w:rFonts w:cs="Arial"/>
          <w:spacing w:val="-10"/>
          <w:kern w:val="28"/>
        </w:rPr>
      </w:pPr>
      <w:r>
        <w:rPr>
          <w:rFonts w:cs="Arial"/>
          <w:spacing w:val="-10"/>
          <w:kern w:val="28"/>
        </w:rPr>
        <w:t xml:space="preserve">Perform accuracy and quality checks on orders pulled by your team.  Notify the </w:t>
      </w:r>
      <w:r>
        <w:rPr>
          <w:rStyle w:val="MessageHeaderLabel"/>
          <w:rFonts w:ascii="Arial" w:hAnsi="Arial" w:cs="Arial"/>
          <w:sz w:val="20"/>
        </w:rPr>
        <w:t xml:space="preserve">Manager or the </w:t>
      </w:r>
      <w:r>
        <w:rPr>
          <w:rFonts w:cs="Arial"/>
          <w:spacing w:val="-10"/>
          <w:kern w:val="28"/>
        </w:rPr>
        <w:t>appropriate people about N/A’s or quality issues.</w:t>
      </w:r>
    </w:p>
    <w:p w14:paraId="2D3FBB12" w14:textId="77777777" w:rsidR="00CB2679" w:rsidRDefault="00CB2679" w:rsidP="00CB2679">
      <w:pPr>
        <w:numPr>
          <w:ilvl w:val="0"/>
          <w:numId w:val="7"/>
        </w:numPr>
        <w:rPr>
          <w:rFonts w:cs="Arial"/>
          <w:spacing w:val="-10"/>
          <w:kern w:val="28"/>
        </w:rPr>
      </w:pPr>
      <w:r>
        <w:rPr>
          <w:rFonts w:cs="Arial"/>
          <w:spacing w:val="-10"/>
          <w:kern w:val="28"/>
        </w:rPr>
        <w:t xml:space="preserve">Work with the </w:t>
      </w:r>
      <w:r>
        <w:rPr>
          <w:rStyle w:val="MessageHeaderLabel"/>
          <w:rFonts w:ascii="Arial" w:hAnsi="Arial" w:cs="Arial"/>
          <w:sz w:val="20"/>
        </w:rPr>
        <w:t>Manager</w:t>
      </w:r>
      <w:r>
        <w:rPr>
          <w:rFonts w:cs="Arial"/>
          <w:spacing w:val="-10"/>
          <w:kern w:val="28"/>
        </w:rPr>
        <w:t xml:space="preserve"> to determine staffing needs for your Order Pull Team.</w:t>
      </w:r>
    </w:p>
    <w:p w14:paraId="00F85DA3" w14:textId="77777777" w:rsidR="00CB2679" w:rsidRDefault="00CB2679" w:rsidP="00CB2679">
      <w:pPr>
        <w:numPr>
          <w:ilvl w:val="0"/>
          <w:numId w:val="7"/>
        </w:numPr>
        <w:rPr>
          <w:rFonts w:cs="Arial"/>
          <w:spacing w:val="-10"/>
          <w:kern w:val="28"/>
        </w:rPr>
      </w:pPr>
      <w:r>
        <w:rPr>
          <w:rFonts w:cs="Arial"/>
          <w:spacing w:val="-10"/>
          <w:kern w:val="28"/>
        </w:rPr>
        <w:t>Recordkeeping as required</w:t>
      </w:r>
    </w:p>
    <w:p w14:paraId="532CDD40" w14:textId="77777777" w:rsidR="00CB2679" w:rsidRDefault="00CB2679" w:rsidP="00CB2679">
      <w:pPr>
        <w:numPr>
          <w:ilvl w:val="0"/>
          <w:numId w:val="7"/>
        </w:numPr>
        <w:rPr>
          <w:rFonts w:cs="Arial"/>
          <w:spacing w:val="-10"/>
          <w:kern w:val="28"/>
        </w:rPr>
      </w:pPr>
      <w:r>
        <w:rPr>
          <w:rFonts w:cs="Arial"/>
          <w:spacing w:val="-10"/>
          <w:kern w:val="28"/>
        </w:rPr>
        <w:t xml:space="preserve">Maintain the cleanliness and order of equipment and facilities </w:t>
      </w:r>
      <w:proofErr w:type="gramStart"/>
      <w:r>
        <w:rPr>
          <w:rFonts w:cs="Arial"/>
          <w:spacing w:val="-10"/>
          <w:kern w:val="28"/>
        </w:rPr>
        <w:t>on a daily basis</w:t>
      </w:r>
      <w:proofErr w:type="gramEnd"/>
      <w:r>
        <w:rPr>
          <w:rFonts w:cs="Arial"/>
          <w:spacing w:val="-10"/>
          <w:kern w:val="28"/>
        </w:rPr>
        <w:t>.</w:t>
      </w:r>
    </w:p>
    <w:p w14:paraId="7B30D270" w14:textId="77777777" w:rsidR="00CB2679" w:rsidRDefault="00CB2679" w:rsidP="00CB2679">
      <w:pPr>
        <w:numPr>
          <w:ilvl w:val="0"/>
          <w:numId w:val="7"/>
        </w:numPr>
        <w:rPr>
          <w:rFonts w:cs="Arial"/>
          <w:spacing w:val="-10"/>
          <w:kern w:val="28"/>
        </w:rPr>
      </w:pPr>
      <w:r>
        <w:rPr>
          <w:rFonts w:cs="Arial"/>
          <w:spacing w:val="-10"/>
          <w:kern w:val="28"/>
        </w:rPr>
        <w:t>Good communication with other departments.</w:t>
      </w:r>
    </w:p>
    <w:p w14:paraId="1B061777" w14:textId="77777777" w:rsidR="00CB2679" w:rsidRDefault="00CB2679" w:rsidP="00CB2679">
      <w:pPr>
        <w:numPr>
          <w:ilvl w:val="0"/>
          <w:numId w:val="7"/>
        </w:numPr>
        <w:rPr>
          <w:rFonts w:cs="Arial"/>
          <w:b/>
          <w:bCs/>
          <w:spacing w:val="-3"/>
        </w:rPr>
      </w:pPr>
      <w:r>
        <w:rPr>
          <w:rFonts w:cs="Arial"/>
          <w:spacing w:val="-10"/>
          <w:kern w:val="28"/>
        </w:rPr>
        <w:t>Various other duties as assigned.</w:t>
      </w:r>
    </w:p>
    <w:p w14:paraId="53BEDE9C" w14:textId="77777777" w:rsidR="00CB2679" w:rsidRPr="003F551E" w:rsidRDefault="00CB2679" w:rsidP="00CB2679">
      <w:pPr>
        <w:ind w:left="360"/>
        <w:rPr>
          <w:rFonts w:cs="Arial"/>
          <w:b/>
          <w:bCs/>
          <w:spacing w:val="-3"/>
        </w:rPr>
      </w:pPr>
    </w:p>
    <w:p w14:paraId="5C6EF138" w14:textId="77777777" w:rsidR="00CB2679" w:rsidRPr="00FF6932" w:rsidRDefault="00CB2679" w:rsidP="00CB2679">
      <w:r>
        <w:rPr>
          <w:b/>
        </w:rPr>
        <w:t xml:space="preserve">Coaching and Training: </w:t>
      </w:r>
      <w:r>
        <w:t>Support pulling team to perform at their best potential through coaching best practices and effective communication. Ensure the safety of pulling team monitor proper use of PPE and safety hazards.</w:t>
      </w:r>
    </w:p>
    <w:p w14:paraId="2728D66D" w14:textId="77777777" w:rsidR="00CB2679" w:rsidRDefault="00CB2679" w:rsidP="00CB2679">
      <w:pPr>
        <w:rPr>
          <w:b/>
        </w:rPr>
      </w:pPr>
    </w:p>
    <w:p w14:paraId="64B6C858" w14:textId="77777777" w:rsidR="00CB2679" w:rsidRDefault="00CB2679" w:rsidP="00CB2679">
      <w:pPr>
        <w:rPr>
          <w:b/>
        </w:rPr>
      </w:pPr>
    </w:p>
    <w:p w14:paraId="5330D360" w14:textId="77777777" w:rsidR="00CB2679" w:rsidRPr="001149CB" w:rsidRDefault="00CB2679" w:rsidP="00CB2679">
      <w:pPr>
        <w:rPr>
          <w:b/>
        </w:rPr>
      </w:pPr>
      <w:r>
        <w:rPr>
          <w:b/>
        </w:rPr>
        <w:t>Required / Preferred Qualifications:</w:t>
      </w:r>
    </w:p>
    <w:p w14:paraId="1329E9F0" w14:textId="77777777" w:rsidR="00CB2679" w:rsidRDefault="00CB2679" w:rsidP="00CB2679">
      <w:pPr>
        <w:numPr>
          <w:ilvl w:val="0"/>
          <w:numId w:val="6"/>
        </w:numPr>
        <w:spacing w:line="276" w:lineRule="auto"/>
        <w:contextualSpacing/>
      </w:pPr>
      <w:r>
        <w:t>Candidate should have strong people and problem-solving skills</w:t>
      </w:r>
    </w:p>
    <w:p w14:paraId="4A004A6B" w14:textId="77777777" w:rsidR="00CB2679" w:rsidRDefault="00CB2679" w:rsidP="00CB2679">
      <w:pPr>
        <w:numPr>
          <w:ilvl w:val="0"/>
          <w:numId w:val="6"/>
        </w:numPr>
        <w:spacing w:line="276" w:lineRule="auto"/>
        <w:contextualSpacing/>
      </w:pPr>
      <w:r>
        <w:t xml:space="preserve">Experience in Lean processes is preferred </w:t>
      </w:r>
    </w:p>
    <w:p w14:paraId="0833C77C" w14:textId="77777777" w:rsidR="00CB2679" w:rsidRDefault="00CB2679" w:rsidP="00CB2679">
      <w:pPr>
        <w:numPr>
          <w:ilvl w:val="0"/>
          <w:numId w:val="6"/>
        </w:numPr>
        <w:rPr>
          <w:rFonts w:cs="Arial"/>
          <w:spacing w:val="-3"/>
        </w:rPr>
      </w:pPr>
      <w:r>
        <w:rPr>
          <w:rFonts w:cs="Arial"/>
          <w:spacing w:val="-3"/>
        </w:rPr>
        <w:t>Bilingual preferred, must be able accurately read and understand plant labels and Pull Tags.</w:t>
      </w:r>
    </w:p>
    <w:p w14:paraId="4578A701" w14:textId="77777777" w:rsidR="00CB2679" w:rsidRDefault="00CB2679" w:rsidP="00CB2679">
      <w:pPr>
        <w:numPr>
          <w:ilvl w:val="0"/>
          <w:numId w:val="6"/>
        </w:numPr>
        <w:rPr>
          <w:rFonts w:cs="Arial"/>
          <w:spacing w:val="-3"/>
        </w:rPr>
      </w:pPr>
      <w:r>
        <w:rPr>
          <w:rFonts w:cs="Arial"/>
          <w:spacing w:val="-3"/>
        </w:rPr>
        <w:t>Familiarity with annual and perennial varieties identification preferred.</w:t>
      </w:r>
    </w:p>
    <w:p w14:paraId="40ABABBA" w14:textId="77777777" w:rsidR="00CB2679" w:rsidRDefault="00CB2679" w:rsidP="00CB2679">
      <w:pPr>
        <w:numPr>
          <w:ilvl w:val="0"/>
          <w:numId w:val="6"/>
        </w:numPr>
        <w:spacing w:line="276" w:lineRule="auto"/>
        <w:contextualSpacing/>
      </w:pPr>
      <w:r>
        <w:t>Collaborative team member.</w:t>
      </w:r>
    </w:p>
    <w:p w14:paraId="14E7DAA9" w14:textId="77777777" w:rsidR="00CB2679" w:rsidRDefault="00CB2679" w:rsidP="00CB2679">
      <w:pPr>
        <w:numPr>
          <w:ilvl w:val="0"/>
          <w:numId w:val="6"/>
        </w:numPr>
        <w:spacing w:line="276" w:lineRule="auto"/>
        <w:contextualSpacing/>
      </w:pPr>
      <w:r>
        <w:t>Prior supervisory experience preferred.</w:t>
      </w:r>
    </w:p>
    <w:p w14:paraId="1DBC41F0" w14:textId="6AA9596C" w:rsidR="00CB2679" w:rsidRDefault="00CB2679" w:rsidP="00CB2679">
      <w:pPr>
        <w:pStyle w:val="ListParagraph"/>
        <w:numPr>
          <w:ilvl w:val="0"/>
          <w:numId w:val="6"/>
        </w:numPr>
      </w:pPr>
      <w:r w:rsidRPr="001149CB">
        <w:t xml:space="preserve">Basic competency in </w:t>
      </w:r>
      <w:r>
        <w:t xml:space="preserve">Microsoft </w:t>
      </w:r>
      <w:r w:rsidRPr="001149CB">
        <w:t xml:space="preserve">Office® </w:t>
      </w:r>
    </w:p>
    <w:p w14:paraId="7DD87D8A" w14:textId="44DBE7EA" w:rsidR="00CB2679" w:rsidRDefault="00CB2679" w:rsidP="00CB2679"/>
    <w:p w14:paraId="435CD2DA" w14:textId="5B11BCAD" w:rsidR="00CB2679" w:rsidRDefault="00CB2679" w:rsidP="00CB2679"/>
    <w:p w14:paraId="52801DA0" w14:textId="17FD68BB" w:rsidR="00CB2679" w:rsidRDefault="00CB2679" w:rsidP="00CB2679"/>
    <w:p w14:paraId="6FA78D18" w14:textId="4DAB54BD" w:rsidR="00CB2679" w:rsidRDefault="00CB2679" w:rsidP="00CB2679">
      <w:r w:rsidRPr="00CB2679">
        <w:rPr>
          <w:b/>
        </w:rPr>
        <w:t>Job Title:</w:t>
      </w:r>
      <w:r w:rsidRPr="00CB2679">
        <w:t xml:space="preserve"> Selection Supervisor</w:t>
      </w:r>
      <w:r>
        <w:t>, continued</w:t>
      </w:r>
    </w:p>
    <w:p w14:paraId="40DEA81C" w14:textId="77777777" w:rsidR="00CB2679" w:rsidRPr="008333D2" w:rsidRDefault="00CB2679" w:rsidP="00CB2679">
      <w:bookmarkStart w:id="0" w:name="_GoBack"/>
      <w:bookmarkEnd w:id="0"/>
    </w:p>
    <w:p w14:paraId="5A3A6509" w14:textId="77777777" w:rsidR="00CB2679" w:rsidRPr="00C43421" w:rsidRDefault="00CB2679" w:rsidP="00CB2679">
      <w:pPr>
        <w:rPr>
          <w:b/>
        </w:rPr>
      </w:pPr>
      <w:r>
        <w:rPr>
          <w:b/>
        </w:rPr>
        <w:t>Safety</w:t>
      </w:r>
    </w:p>
    <w:p w14:paraId="0D42E3BD" w14:textId="77777777" w:rsidR="00CB2679" w:rsidRDefault="00CB2679" w:rsidP="00CB2679">
      <w:pPr>
        <w:pStyle w:val="ListParagraph"/>
        <w:numPr>
          <w:ilvl w:val="0"/>
          <w:numId w:val="1"/>
        </w:numPr>
        <w:spacing w:line="240" w:lineRule="auto"/>
      </w:pPr>
      <w:r>
        <w:t>Ensure that all production and maintenance work areas are kept clean and safe.</w:t>
      </w:r>
    </w:p>
    <w:p w14:paraId="5A27787D" w14:textId="77777777" w:rsidR="00CB2679" w:rsidRDefault="00CB2679" w:rsidP="00CB2679">
      <w:pPr>
        <w:pStyle w:val="ListParagraph"/>
        <w:numPr>
          <w:ilvl w:val="0"/>
          <w:numId w:val="1"/>
        </w:numPr>
        <w:spacing w:line="240" w:lineRule="auto"/>
      </w:pPr>
      <w:r w:rsidRPr="00C43421">
        <w:t>Maintain a zero-tolerance atti</w:t>
      </w:r>
      <w:r>
        <w:t>tude for unsafe work practices.</w:t>
      </w:r>
    </w:p>
    <w:p w14:paraId="37464168" w14:textId="77777777" w:rsidR="00CB2679" w:rsidRDefault="00CB2679" w:rsidP="00CB2679">
      <w:pPr>
        <w:pStyle w:val="ListParagraph"/>
        <w:numPr>
          <w:ilvl w:val="0"/>
          <w:numId w:val="1"/>
        </w:numPr>
        <w:spacing w:line="240" w:lineRule="auto"/>
      </w:pPr>
      <w:r>
        <w:t xml:space="preserve">Ensure that a quality, results producing safety program in place and operating effectively </w:t>
      </w:r>
      <w:proofErr w:type="gramStart"/>
      <w:r>
        <w:t>at all times</w:t>
      </w:r>
      <w:proofErr w:type="gramEnd"/>
      <w:r>
        <w:t>.</w:t>
      </w:r>
    </w:p>
    <w:p w14:paraId="1D47FF23" w14:textId="77777777" w:rsidR="00CB2679" w:rsidRDefault="00CB2679" w:rsidP="00CB2679">
      <w:pPr>
        <w:rPr>
          <w:rFonts w:cs="Arial"/>
          <w:spacing w:val="-3"/>
        </w:rPr>
      </w:pPr>
      <w:r w:rsidRPr="003F551E">
        <w:rPr>
          <w:rFonts w:cs="Arial"/>
          <w:b/>
          <w:bCs/>
          <w:spacing w:val="-3"/>
        </w:rPr>
        <w:t>Physical Environment/Working Conditions</w:t>
      </w:r>
      <w:r>
        <w:rPr>
          <w:rFonts w:cs="Arial"/>
          <w:b/>
          <w:bCs/>
          <w:spacing w:val="-3"/>
          <w:u w:val="single"/>
        </w:rPr>
        <w:t>:</w:t>
      </w:r>
      <w:r>
        <w:rPr>
          <w:rFonts w:cs="Arial"/>
          <w:spacing w:val="-3"/>
        </w:rPr>
        <w:tab/>
      </w:r>
    </w:p>
    <w:p w14:paraId="6E1398B6" w14:textId="77777777" w:rsidR="00CB2679" w:rsidRDefault="00CB2679" w:rsidP="00CB2679">
      <w:pPr>
        <w:numPr>
          <w:ilvl w:val="0"/>
          <w:numId w:val="8"/>
        </w:numPr>
        <w:rPr>
          <w:rFonts w:cs="Arial"/>
          <w:b/>
          <w:bCs/>
          <w:spacing w:val="-3"/>
          <w:u w:val="single"/>
        </w:rPr>
      </w:pPr>
      <w:r>
        <w:rPr>
          <w:rFonts w:cs="Arial"/>
          <w:spacing w:val="-3"/>
        </w:rPr>
        <w:t>Lifting to 50# and pushing and pulling of loaded shipping racks.</w:t>
      </w:r>
    </w:p>
    <w:p w14:paraId="00D66466" w14:textId="77777777" w:rsidR="00CB2679" w:rsidRDefault="00CB2679" w:rsidP="00CB2679">
      <w:pPr>
        <w:numPr>
          <w:ilvl w:val="0"/>
          <w:numId w:val="9"/>
        </w:numPr>
        <w:tabs>
          <w:tab w:val="left" w:pos="-720"/>
        </w:tabs>
        <w:suppressAutoHyphens/>
        <w:rPr>
          <w:rFonts w:cs="Arial"/>
          <w:b/>
          <w:bCs/>
          <w:spacing w:val="-3"/>
          <w:u w:val="single"/>
        </w:rPr>
      </w:pPr>
      <w:r>
        <w:rPr>
          <w:spacing w:val="-3"/>
        </w:rPr>
        <w:t xml:space="preserve">Will work both inside greenhouses and outside under all types of weather conditions and must be appropriately geared.  </w:t>
      </w:r>
    </w:p>
    <w:p w14:paraId="3BD64E48" w14:textId="77777777" w:rsidR="00CB2679" w:rsidRDefault="00CB2679" w:rsidP="00CB2679">
      <w:pPr>
        <w:rPr>
          <w:rFonts w:cs="Arial"/>
          <w:b/>
          <w:bCs/>
          <w:color w:val="FF0000"/>
          <w:spacing w:val="-3"/>
        </w:rPr>
      </w:pPr>
    </w:p>
    <w:p w14:paraId="278606F6" w14:textId="77777777" w:rsidR="00CB2679" w:rsidRDefault="00CB2679" w:rsidP="00CB2679">
      <w:pPr>
        <w:rPr>
          <w:rFonts w:cs="Arial"/>
          <w:spacing w:val="-3"/>
        </w:rPr>
      </w:pPr>
      <w:r w:rsidRPr="003F551E">
        <w:rPr>
          <w:rFonts w:cs="Arial"/>
          <w:b/>
          <w:bCs/>
          <w:spacing w:val="-3"/>
        </w:rPr>
        <w:t>Other:</w:t>
      </w:r>
      <w:r w:rsidRPr="003F551E">
        <w:rPr>
          <w:rFonts w:cs="Arial"/>
          <w:spacing w:val="-3"/>
        </w:rPr>
        <w:tab/>
      </w:r>
    </w:p>
    <w:p w14:paraId="5BC5D266" w14:textId="77777777" w:rsidR="00CB2679" w:rsidRDefault="00CB2679" w:rsidP="00CB2679">
      <w:pPr>
        <w:numPr>
          <w:ilvl w:val="0"/>
          <w:numId w:val="10"/>
        </w:numPr>
        <w:tabs>
          <w:tab w:val="left" w:pos="-720"/>
        </w:tabs>
        <w:suppressAutoHyphens/>
        <w:jc w:val="both"/>
      </w:pPr>
      <w:r>
        <w:rPr>
          <w:spacing w:val="-3"/>
        </w:rPr>
        <w:t>This position requires flexibility in hours and often extended hours and weekends during March - June, depending on the size of the workload and time of year.</w:t>
      </w:r>
    </w:p>
    <w:p w14:paraId="4F257463" w14:textId="77777777" w:rsidR="00CB2679" w:rsidRPr="00CD0EC5" w:rsidRDefault="00CB2679" w:rsidP="00CB2679">
      <w:pPr>
        <w:numPr>
          <w:ilvl w:val="0"/>
          <w:numId w:val="11"/>
        </w:numPr>
        <w:rPr>
          <w:spacing w:val="-3"/>
          <w:u w:val="single"/>
        </w:rPr>
      </w:pPr>
      <w:r>
        <w:rPr>
          <w:spacing w:val="-3"/>
        </w:rPr>
        <w:t>Must be willing to take an active, professional part in fulfilling the goals and objectives of Skagit Horticulture.</w:t>
      </w:r>
    </w:p>
    <w:p w14:paraId="6AEED1EE" w14:textId="77777777" w:rsidR="00CB2679" w:rsidRDefault="00CB2679" w:rsidP="00CB2679">
      <w:pPr>
        <w:ind w:left="165"/>
        <w:rPr>
          <w:b/>
        </w:rPr>
      </w:pPr>
    </w:p>
    <w:p w14:paraId="66F87ABD" w14:textId="77777777" w:rsidR="00CB2679" w:rsidRPr="00345235" w:rsidRDefault="00CB2679" w:rsidP="00CB2679">
      <w:pPr>
        <w:ind w:left="165"/>
        <w:rPr>
          <w:b/>
        </w:rPr>
      </w:pPr>
      <w:r w:rsidRPr="00345235">
        <w:rPr>
          <w:b/>
        </w:rPr>
        <w:t>Benefits</w:t>
      </w:r>
    </w:p>
    <w:p w14:paraId="6589986C" w14:textId="77777777" w:rsidR="00CB2679" w:rsidRPr="00345235" w:rsidRDefault="00CB2679" w:rsidP="00CB2679">
      <w:pPr>
        <w:ind w:left="165"/>
      </w:pPr>
      <w:r>
        <w:rPr>
          <w:rFonts w:ascii="Arial" w:hAnsi="Arial" w:cs="Arial"/>
          <w:color w:val="444444"/>
          <w:sz w:val="21"/>
          <w:szCs w:val="21"/>
        </w:rPr>
        <w:br/>
      </w:r>
      <w:r w:rsidRPr="00345235">
        <w:rPr>
          <w:rFonts w:cs="Arial"/>
          <w:color w:val="444444"/>
          <w:shd w:val="clear" w:color="auto" w:fill="FFFFFF"/>
        </w:rPr>
        <w:t>Skagit offers an excellent benefits package including medical, dental, vision, 401k, and 8 paid holidays.</w:t>
      </w:r>
    </w:p>
    <w:p w14:paraId="630CBFDE" w14:textId="77777777" w:rsidR="00F64BAB" w:rsidRDefault="00F64BAB" w:rsidP="00F64BAB">
      <w:pPr>
        <w:ind w:firstLine="720"/>
        <w:rPr>
          <w:b/>
        </w:rPr>
      </w:pPr>
    </w:p>
    <w:sectPr w:rsidR="00F64BAB" w:rsidSect="00F64BA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86D41" w14:textId="77777777" w:rsidR="00054EDB" w:rsidRDefault="00054EDB" w:rsidP="000E1366">
      <w:r>
        <w:separator/>
      </w:r>
    </w:p>
  </w:endnote>
  <w:endnote w:type="continuationSeparator" w:id="0">
    <w:p w14:paraId="719B2478" w14:textId="77777777" w:rsidR="00054EDB" w:rsidRDefault="00054EDB" w:rsidP="000E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PT Sans">
    <w:altName w:val="Calibri"/>
    <w:charset w:val="CC"/>
    <w:family w:val="auto"/>
    <w:pitch w:val="variable"/>
    <w:sig w:usb0="A00002EF" w:usb1="5000204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1133" w14:textId="77777777" w:rsidR="002D3948" w:rsidRDefault="002D3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4C77" w14:textId="4A9F6A93" w:rsidR="000E1366" w:rsidRPr="009453B0" w:rsidRDefault="002234FD" w:rsidP="002D3948">
    <w:pPr>
      <w:pStyle w:val="Footer"/>
      <w:tabs>
        <w:tab w:val="clear" w:pos="4680"/>
        <w:tab w:val="clear" w:pos="9360"/>
        <w:tab w:val="left" w:pos="9080"/>
      </w:tabs>
      <w:spacing w:line="276" w:lineRule="auto"/>
      <w:jc w:val="center"/>
      <w:rPr>
        <w:rFonts w:ascii="Arial" w:hAnsi="Arial" w:cs="Arial"/>
      </w:rPr>
    </w:pPr>
    <w:r>
      <w:rPr>
        <w:rFonts w:ascii="Arial" w:hAnsi="Arial" w:cs="Arial"/>
        <w:noProof/>
      </w:rPr>
      <w:drawing>
        <wp:inline distT="0" distB="0" distL="0" distR="0" wp14:anchorId="209056DE" wp14:editId="2262FD62">
          <wp:extent cx="4211984" cy="31829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Logos.jpg"/>
                  <pic:cNvPicPr/>
                </pic:nvPicPr>
                <pic:blipFill>
                  <a:blip r:embed="rId1">
                    <a:extLst>
                      <a:ext uri="{28A0092B-C50C-407E-A947-70E740481C1C}">
                        <a14:useLocalDpi xmlns:a14="http://schemas.microsoft.com/office/drawing/2010/main" val="0"/>
                      </a:ext>
                    </a:extLst>
                  </a:blip>
                  <a:stretch>
                    <a:fillRect/>
                  </a:stretch>
                </pic:blipFill>
                <pic:spPr>
                  <a:xfrm>
                    <a:off x="0" y="0"/>
                    <a:ext cx="4211984" cy="318297"/>
                  </a:xfrm>
                  <a:prstGeom prst="rect">
                    <a:avLst/>
                  </a:prstGeom>
                </pic:spPr>
              </pic:pic>
            </a:graphicData>
          </a:graphic>
        </wp:inline>
      </w:drawing>
    </w:r>
  </w:p>
  <w:p w14:paraId="00D7D4AB" w14:textId="6211DB11" w:rsidR="002234FD" w:rsidRDefault="002234FD" w:rsidP="009453B0">
    <w:pPr>
      <w:pStyle w:val="Footer"/>
      <w:spacing w:line="276" w:lineRule="auto"/>
      <w:rPr>
        <w:rFonts w:ascii="Arial" w:hAnsi="Arial" w:cs="Arial"/>
        <w:color w:val="737D85"/>
        <w:sz w:val="18"/>
        <w:szCs w:val="18"/>
      </w:rPr>
    </w:pPr>
    <w:r w:rsidRPr="009453B0">
      <w:rPr>
        <w:rFonts w:ascii="Arial" w:hAnsi="Arial" w:cs="Arial"/>
        <w:noProof/>
      </w:rPr>
      <mc:AlternateContent>
        <mc:Choice Requires="wps">
          <w:drawing>
            <wp:anchor distT="0" distB="0" distL="114300" distR="114300" simplePos="0" relativeHeight="251659264" behindDoc="0" locked="0" layoutInCell="1" allowOverlap="1" wp14:anchorId="11A2C1D1" wp14:editId="4F07B60E">
              <wp:simplePos x="0" y="0"/>
              <wp:positionH relativeFrom="column">
                <wp:posOffset>-63500</wp:posOffset>
              </wp:positionH>
              <wp:positionV relativeFrom="paragraph">
                <wp:posOffset>63500</wp:posOffset>
              </wp:positionV>
              <wp:extent cx="6630035" cy="15240"/>
              <wp:effectExtent l="0" t="0" r="50165" b="35560"/>
              <wp:wrapNone/>
              <wp:docPr id="2" name="Straight Connector 2"/>
              <wp:cNvGraphicFramePr/>
              <a:graphic xmlns:a="http://schemas.openxmlformats.org/drawingml/2006/main">
                <a:graphicData uri="http://schemas.microsoft.com/office/word/2010/wordprocessingShape">
                  <wps:wsp>
                    <wps:cNvCnPr/>
                    <wps:spPr>
                      <a:xfrm>
                        <a:off x="0" y="0"/>
                        <a:ext cx="6630035" cy="15240"/>
                      </a:xfrm>
                      <a:prstGeom prst="line">
                        <a:avLst/>
                      </a:prstGeom>
                      <a:ln w="6350">
                        <a:solidFill>
                          <a:srgbClr val="A3D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B24AA0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pt" to="517.05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" strokecolor="#a3d060" strokeweight=".5pt">
              <v:stroke joinstyle="miter"/>
            </v:line>
          </w:pict>
        </mc:Fallback>
      </mc:AlternateContent>
    </w:r>
  </w:p>
  <w:p w14:paraId="267624DC" w14:textId="674B4817" w:rsidR="000E1366" w:rsidRPr="00DF1EBF" w:rsidRDefault="009453B0" w:rsidP="00B17337">
    <w:pPr>
      <w:pStyle w:val="Footer"/>
      <w:spacing w:line="276" w:lineRule="auto"/>
      <w:jc w:val="center"/>
      <w:rPr>
        <w:rFonts w:ascii="PT Sans" w:hAnsi="PT Sans" w:cs="Arial"/>
        <w:color w:val="737D85"/>
        <w:sz w:val="18"/>
        <w:szCs w:val="18"/>
      </w:rPr>
    </w:pPr>
    <w:r w:rsidRPr="00DF1EBF">
      <w:rPr>
        <w:rFonts w:ascii="PT Sans" w:hAnsi="PT Sans" w:cs="Arial"/>
        <w:color w:val="737D85"/>
        <w:sz w:val="18"/>
        <w:szCs w:val="18"/>
      </w:rPr>
      <w:t>14113 River B</w:t>
    </w:r>
    <w:r w:rsidR="000E1366" w:rsidRPr="00DF1EBF">
      <w:rPr>
        <w:rFonts w:ascii="PT Sans" w:hAnsi="PT Sans" w:cs="Arial"/>
        <w:color w:val="737D85"/>
        <w:sz w:val="18"/>
        <w:szCs w:val="18"/>
      </w:rPr>
      <w:t>end Road, M</w:t>
    </w:r>
    <w:r w:rsidR="006144F9" w:rsidRPr="00DF1EBF">
      <w:rPr>
        <w:rFonts w:ascii="PT Sans" w:hAnsi="PT Sans" w:cs="Arial"/>
        <w:color w:val="737D85"/>
        <w:sz w:val="18"/>
        <w:szCs w:val="18"/>
      </w:rPr>
      <w:t>oun</w:t>
    </w:r>
    <w:r w:rsidR="002234FD" w:rsidRPr="00DF1EBF">
      <w:rPr>
        <w:rFonts w:ascii="PT Sans" w:hAnsi="PT Sans" w:cs="Arial"/>
        <w:color w:val="737D85"/>
        <w:sz w:val="18"/>
        <w:szCs w:val="18"/>
      </w:rPr>
      <w:t>t</w:t>
    </w:r>
    <w:r w:rsidR="000E1366" w:rsidRPr="00DF1EBF">
      <w:rPr>
        <w:rFonts w:ascii="PT Sans" w:hAnsi="PT Sans" w:cs="Arial"/>
        <w:color w:val="737D85"/>
        <w:sz w:val="18"/>
        <w:szCs w:val="18"/>
      </w:rPr>
      <w:t xml:space="preserve"> Vernon</w:t>
    </w:r>
    <w:r w:rsidR="006144F9" w:rsidRPr="00DF1EBF">
      <w:rPr>
        <w:rFonts w:ascii="PT Sans" w:hAnsi="PT Sans" w:cs="Arial"/>
        <w:color w:val="737D85"/>
        <w:sz w:val="18"/>
        <w:szCs w:val="18"/>
      </w:rPr>
      <w:t>,</w:t>
    </w:r>
    <w:r w:rsidR="002234FD" w:rsidRPr="00DF1EBF">
      <w:rPr>
        <w:rFonts w:ascii="PT Sans" w:hAnsi="PT Sans" w:cs="Arial"/>
        <w:color w:val="737D85"/>
        <w:sz w:val="18"/>
        <w:szCs w:val="18"/>
      </w:rPr>
      <w:t xml:space="preserve"> WA 98273</w:t>
    </w:r>
    <w:r w:rsidR="002234FD" w:rsidRPr="00DF1EBF">
      <w:rPr>
        <w:rFonts w:ascii="PT Sans" w:hAnsi="PT Sans" w:cs="Arial"/>
        <w:color w:val="A3D060"/>
        <w:sz w:val="18"/>
        <w:szCs w:val="18"/>
      </w:rPr>
      <w:t xml:space="preserve">  |  </w:t>
    </w:r>
    <w:r w:rsidR="002D3948">
      <w:rPr>
        <w:rFonts w:ascii="PT Sans" w:hAnsi="PT Sans" w:cs="Arial"/>
        <w:color w:val="737D85"/>
        <w:sz w:val="18"/>
        <w:szCs w:val="18"/>
      </w:rPr>
      <w:t>(800) 459-3142</w:t>
    </w:r>
    <w:r w:rsidR="000E1366" w:rsidRPr="00DF1EBF">
      <w:rPr>
        <w:rFonts w:ascii="PT Sans" w:hAnsi="PT Sans" w:cs="Arial"/>
        <w:color w:val="737D85"/>
        <w:sz w:val="18"/>
        <w:szCs w:val="18"/>
      </w:rPr>
      <w:t xml:space="preserve">  </w:t>
    </w:r>
    <w:r w:rsidR="000E1366" w:rsidRPr="00DF1EBF">
      <w:rPr>
        <w:rFonts w:ascii="PT Sans" w:hAnsi="PT Sans" w:cs="Arial"/>
        <w:color w:val="A3D060"/>
        <w:sz w:val="18"/>
        <w:szCs w:val="18"/>
      </w:rPr>
      <w:t xml:space="preserve">| </w:t>
    </w:r>
    <w:r w:rsidR="002234FD" w:rsidRPr="00DF1EBF">
      <w:rPr>
        <w:rFonts w:ascii="PT Sans" w:hAnsi="PT Sans" w:cs="Arial"/>
        <w:color w:val="A3D060"/>
        <w:sz w:val="18"/>
        <w:szCs w:val="18"/>
      </w:rPr>
      <w:t xml:space="preserve"> </w:t>
    </w:r>
    <w:r w:rsidR="002D3948">
      <w:rPr>
        <w:rFonts w:ascii="PT Sans" w:hAnsi="PT Sans" w:cs="Arial"/>
        <w:color w:val="737D85"/>
        <w:sz w:val="18"/>
        <w:szCs w:val="18"/>
      </w:rPr>
      <w:t>liners</w:t>
    </w:r>
    <w:r w:rsidR="002234FD" w:rsidRPr="00DF1EBF">
      <w:rPr>
        <w:rFonts w:ascii="PT Sans" w:hAnsi="PT Sans" w:cs="Arial"/>
        <w:color w:val="737D85"/>
        <w:sz w:val="18"/>
        <w:szCs w:val="18"/>
      </w:rPr>
      <w:t>@s</w:t>
    </w:r>
    <w:r w:rsidR="000E1366" w:rsidRPr="00DF1EBF">
      <w:rPr>
        <w:rFonts w:ascii="PT Sans" w:hAnsi="PT Sans" w:cs="Arial"/>
        <w:color w:val="737D85"/>
        <w:sz w:val="18"/>
        <w:szCs w:val="18"/>
      </w:rPr>
      <w:t xml:space="preserve">kagithort.com </w:t>
    </w:r>
    <w:r w:rsidR="000E1366" w:rsidRPr="00DF1EBF">
      <w:rPr>
        <w:rFonts w:ascii="PT Sans" w:hAnsi="PT Sans" w:cs="Arial"/>
        <w:color w:val="A3D060"/>
        <w:sz w:val="18"/>
        <w:szCs w:val="18"/>
      </w:rPr>
      <w:t xml:space="preserve"> |</w:t>
    </w:r>
    <w:r w:rsidR="002234FD" w:rsidRPr="00DF1EBF">
      <w:rPr>
        <w:rFonts w:ascii="PT Sans" w:hAnsi="PT Sans" w:cs="Arial"/>
        <w:color w:val="737D85"/>
        <w:sz w:val="18"/>
        <w:szCs w:val="18"/>
      </w:rPr>
      <w:t xml:space="preserve">  </w:t>
    </w:r>
    <w:r w:rsidR="000E1366" w:rsidRPr="00DF1EBF">
      <w:rPr>
        <w:rFonts w:ascii="PT Sans" w:hAnsi="PT Sans" w:cs="Arial"/>
        <w:color w:val="737D85"/>
        <w:sz w:val="18"/>
        <w:szCs w:val="18"/>
      </w:rPr>
      <w:t>skagithort.com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F690" w14:textId="77777777" w:rsidR="002D3948" w:rsidRDefault="002D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DEC4D" w14:textId="77777777" w:rsidR="00054EDB" w:rsidRDefault="00054EDB" w:rsidP="000E1366">
      <w:r>
        <w:separator/>
      </w:r>
    </w:p>
  </w:footnote>
  <w:footnote w:type="continuationSeparator" w:id="0">
    <w:p w14:paraId="6EF32671" w14:textId="77777777" w:rsidR="00054EDB" w:rsidRDefault="00054EDB" w:rsidP="000E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9E9F" w14:textId="77777777" w:rsidR="002D3948" w:rsidRDefault="002D3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9976A" w14:textId="77777777" w:rsidR="000E1366" w:rsidRDefault="000E1366">
    <w:pPr>
      <w:pStyle w:val="Header"/>
    </w:pPr>
    <w:r>
      <w:rPr>
        <w:noProof/>
      </w:rPr>
      <w:drawing>
        <wp:inline distT="0" distB="0" distL="0" distR="0" wp14:anchorId="5A15F437" wp14:editId="1746C93C">
          <wp:extent cx="2787087" cy="8096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git-Horticulture-Logo.png"/>
                  <pic:cNvPicPr/>
                </pic:nvPicPr>
                <pic:blipFill>
                  <a:blip r:embed="rId1">
                    <a:extLst>
                      <a:ext uri="{28A0092B-C50C-407E-A947-70E740481C1C}">
                        <a14:useLocalDpi xmlns:a14="http://schemas.microsoft.com/office/drawing/2010/main" val="0"/>
                      </a:ext>
                    </a:extLst>
                  </a:blip>
                  <a:stretch>
                    <a:fillRect/>
                  </a:stretch>
                </pic:blipFill>
                <pic:spPr>
                  <a:xfrm>
                    <a:off x="0" y="0"/>
                    <a:ext cx="2816115" cy="8180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74ED" w14:textId="77777777" w:rsidR="002D3948" w:rsidRDefault="002D3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B47"/>
    <w:multiLevelType w:val="singleLevel"/>
    <w:tmpl w:val="6EFC20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270723"/>
    <w:multiLevelType w:val="hybridMultilevel"/>
    <w:tmpl w:val="5FDC11AC"/>
    <w:lvl w:ilvl="0" w:tplc="0A583E60">
      <w:numFmt w:val="bullet"/>
      <w:lvlText w:val=""/>
      <w:lvlJc w:val="left"/>
      <w:pPr>
        <w:ind w:left="525" w:hanging="360"/>
      </w:pPr>
      <w:rPr>
        <w:rFonts w:ascii="Symbol" w:eastAsiaTheme="minorHAnsi" w:hAnsi="Symbol" w:cstheme="minorBid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15:restartNumberingAfterBreak="0">
    <w:nsid w:val="1D865F19"/>
    <w:multiLevelType w:val="singleLevel"/>
    <w:tmpl w:val="6EFC20D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ED2D72"/>
    <w:multiLevelType w:val="hybridMultilevel"/>
    <w:tmpl w:val="3B1617A0"/>
    <w:lvl w:ilvl="0" w:tplc="2C4CC1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45"/>
        </w:tabs>
        <w:ind w:left="245" w:hanging="360"/>
      </w:pPr>
      <w:rPr>
        <w:rFonts w:ascii="Courier New" w:hAnsi="Courier New" w:hint="default"/>
      </w:rPr>
    </w:lvl>
    <w:lvl w:ilvl="2" w:tplc="04090005" w:tentative="1">
      <w:start w:val="1"/>
      <w:numFmt w:val="bullet"/>
      <w:lvlText w:val=""/>
      <w:lvlJc w:val="left"/>
      <w:pPr>
        <w:tabs>
          <w:tab w:val="num" w:pos="965"/>
        </w:tabs>
        <w:ind w:left="965" w:hanging="360"/>
      </w:pPr>
      <w:rPr>
        <w:rFonts w:ascii="Wingdings" w:hAnsi="Wingdings" w:hint="default"/>
      </w:rPr>
    </w:lvl>
    <w:lvl w:ilvl="3" w:tplc="04090001" w:tentative="1">
      <w:start w:val="1"/>
      <w:numFmt w:val="bullet"/>
      <w:lvlText w:val=""/>
      <w:lvlJc w:val="left"/>
      <w:pPr>
        <w:tabs>
          <w:tab w:val="num" w:pos="1685"/>
        </w:tabs>
        <w:ind w:left="1685" w:hanging="360"/>
      </w:pPr>
      <w:rPr>
        <w:rFonts w:ascii="Symbol" w:hAnsi="Symbol" w:hint="default"/>
      </w:rPr>
    </w:lvl>
    <w:lvl w:ilvl="4" w:tplc="04090003" w:tentative="1">
      <w:start w:val="1"/>
      <w:numFmt w:val="bullet"/>
      <w:lvlText w:val="o"/>
      <w:lvlJc w:val="left"/>
      <w:pPr>
        <w:tabs>
          <w:tab w:val="num" w:pos="2405"/>
        </w:tabs>
        <w:ind w:left="2405" w:hanging="360"/>
      </w:pPr>
      <w:rPr>
        <w:rFonts w:ascii="Courier New" w:hAnsi="Courier New" w:hint="default"/>
      </w:rPr>
    </w:lvl>
    <w:lvl w:ilvl="5" w:tplc="04090005" w:tentative="1">
      <w:start w:val="1"/>
      <w:numFmt w:val="bullet"/>
      <w:lvlText w:val=""/>
      <w:lvlJc w:val="left"/>
      <w:pPr>
        <w:tabs>
          <w:tab w:val="num" w:pos="3125"/>
        </w:tabs>
        <w:ind w:left="3125" w:hanging="360"/>
      </w:pPr>
      <w:rPr>
        <w:rFonts w:ascii="Wingdings" w:hAnsi="Wingdings" w:hint="default"/>
      </w:rPr>
    </w:lvl>
    <w:lvl w:ilvl="6" w:tplc="04090001" w:tentative="1">
      <w:start w:val="1"/>
      <w:numFmt w:val="bullet"/>
      <w:lvlText w:val=""/>
      <w:lvlJc w:val="left"/>
      <w:pPr>
        <w:tabs>
          <w:tab w:val="num" w:pos="3845"/>
        </w:tabs>
        <w:ind w:left="3845" w:hanging="360"/>
      </w:pPr>
      <w:rPr>
        <w:rFonts w:ascii="Symbol" w:hAnsi="Symbol" w:hint="default"/>
      </w:rPr>
    </w:lvl>
    <w:lvl w:ilvl="7" w:tplc="04090003" w:tentative="1">
      <w:start w:val="1"/>
      <w:numFmt w:val="bullet"/>
      <w:lvlText w:val="o"/>
      <w:lvlJc w:val="left"/>
      <w:pPr>
        <w:tabs>
          <w:tab w:val="num" w:pos="4565"/>
        </w:tabs>
        <w:ind w:left="4565" w:hanging="360"/>
      </w:pPr>
      <w:rPr>
        <w:rFonts w:ascii="Courier New" w:hAnsi="Courier New" w:hint="default"/>
      </w:rPr>
    </w:lvl>
    <w:lvl w:ilvl="8" w:tplc="04090005" w:tentative="1">
      <w:start w:val="1"/>
      <w:numFmt w:val="bullet"/>
      <w:lvlText w:val=""/>
      <w:lvlJc w:val="left"/>
      <w:pPr>
        <w:tabs>
          <w:tab w:val="num" w:pos="5285"/>
        </w:tabs>
        <w:ind w:left="5285" w:hanging="360"/>
      </w:pPr>
      <w:rPr>
        <w:rFonts w:ascii="Wingdings" w:hAnsi="Wingdings" w:hint="default"/>
      </w:rPr>
    </w:lvl>
  </w:abstractNum>
  <w:abstractNum w:abstractNumId="4" w15:restartNumberingAfterBreak="0">
    <w:nsid w:val="29A84683"/>
    <w:multiLevelType w:val="hybridMultilevel"/>
    <w:tmpl w:val="9782D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45271"/>
    <w:multiLevelType w:val="hybridMultilevel"/>
    <w:tmpl w:val="E676F9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C0781"/>
    <w:multiLevelType w:val="hybridMultilevel"/>
    <w:tmpl w:val="2DB62668"/>
    <w:lvl w:ilvl="0" w:tplc="2C4CC1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45"/>
        </w:tabs>
        <w:ind w:left="245" w:hanging="360"/>
      </w:pPr>
      <w:rPr>
        <w:rFonts w:ascii="Courier New" w:hAnsi="Courier New" w:hint="default"/>
      </w:rPr>
    </w:lvl>
    <w:lvl w:ilvl="2" w:tplc="04090005" w:tentative="1">
      <w:start w:val="1"/>
      <w:numFmt w:val="bullet"/>
      <w:lvlText w:val=""/>
      <w:lvlJc w:val="left"/>
      <w:pPr>
        <w:tabs>
          <w:tab w:val="num" w:pos="965"/>
        </w:tabs>
        <w:ind w:left="965" w:hanging="360"/>
      </w:pPr>
      <w:rPr>
        <w:rFonts w:ascii="Wingdings" w:hAnsi="Wingdings" w:hint="default"/>
      </w:rPr>
    </w:lvl>
    <w:lvl w:ilvl="3" w:tplc="04090001" w:tentative="1">
      <w:start w:val="1"/>
      <w:numFmt w:val="bullet"/>
      <w:lvlText w:val=""/>
      <w:lvlJc w:val="left"/>
      <w:pPr>
        <w:tabs>
          <w:tab w:val="num" w:pos="1685"/>
        </w:tabs>
        <w:ind w:left="1685" w:hanging="360"/>
      </w:pPr>
      <w:rPr>
        <w:rFonts w:ascii="Symbol" w:hAnsi="Symbol" w:hint="default"/>
      </w:rPr>
    </w:lvl>
    <w:lvl w:ilvl="4" w:tplc="04090003" w:tentative="1">
      <w:start w:val="1"/>
      <w:numFmt w:val="bullet"/>
      <w:lvlText w:val="o"/>
      <w:lvlJc w:val="left"/>
      <w:pPr>
        <w:tabs>
          <w:tab w:val="num" w:pos="2405"/>
        </w:tabs>
        <w:ind w:left="2405" w:hanging="360"/>
      </w:pPr>
      <w:rPr>
        <w:rFonts w:ascii="Courier New" w:hAnsi="Courier New" w:hint="default"/>
      </w:rPr>
    </w:lvl>
    <w:lvl w:ilvl="5" w:tplc="04090005" w:tentative="1">
      <w:start w:val="1"/>
      <w:numFmt w:val="bullet"/>
      <w:lvlText w:val=""/>
      <w:lvlJc w:val="left"/>
      <w:pPr>
        <w:tabs>
          <w:tab w:val="num" w:pos="3125"/>
        </w:tabs>
        <w:ind w:left="3125" w:hanging="360"/>
      </w:pPr>
      <w:rPr>
        <w:rFonts w:ascii="Wingdings" w:hAnsi="Wingdings" w:hint="default"/>
      </w:rPr>
    </w:lvl>
    <w:lvl w:ilvl="6" w:tplc="04090001" w:tentative="1">
      <w:start w:val="1"/>
      <w:numFmt w:val="bullet"/>
      <w:lvlText w:val=""/>
      <w:lvlJc w:val="left"/>
      <w:pPr>
        <w:tabs>
          <w:tab w:val="num" w:pos="3845"/>
        </w:tabs>
        <w:ind w:left="3845" w:hanging="360"/>
      </w:pPr>
      <w:rPr>
        <w:rFonts w:ascii="Symbol" w:hAnsi="Symbol" w:hint="default"/>
      </w:rPr>
    </w:lvl>
    <w:lvl w:ilvl="7" w:tplc="04090003" w:tentative="1">
      <w:start w:val="1"/>
      <w:numFmt w:val="bullet"/>
      <w:lvlText w:val="o"/>
      <w:lvlJc w:val="left"/>
      <w:pPr>
        <w:tabs>
          <w:tab w:val="num" w:pos="4565"/>
        </w:tabs>
        <w:ind w:left="4565" w:hanging="360"/>
      </w:pPr>
      <w:rPr>
        <w:rFonts w:ascii="Courier New" w:hAnsi="Courier New" w:hint="default"/>
      </w:rPr>
    </w:lvl>
    <w:lvl w:ilvl="8" w:tplc="04090005" w:tentative="1">
      <w:start w:val="1"/>
      <w:numFmt w:val="bullet"/>
      <w:lvlText w:val=""/>
      <w:lvlJc w:val="left"/>
      <w:pPr>
        <w:tabs>
          <w:tab w:val="num" w:pos="5285"/>
        </w:tabs>
        <w:ind w:left="5285" w:hanging="360"/>
      </w:pPr>
      <w:rPr>
        <w:rFonts w:ascii="Wingdings" w:hAnsi="Wingdings" w:hint="default"/>
      </w:rPr>
    </w:lvl>
  </w:abstractNum>
  <w:abstractNum w:abstractNumId="7" w15:restartNumberingAfterBreak="0">
    <w:nsid w:val="4CE07495"/>
    <w:multiLevelType w:val="hybridMultilevel"/>
    <w:tmpl w:val="AE440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663651"/>
    <w:multiLevelType w:val="hybridMultilevel"/>
    <w:tmpl w:val="DCA65758"/>
    <w:lvl w:ilvl="0" w:tplc="2C4CC1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45"/>
        </w:tabs>
        <w:ind w:left="245" w:hanging="360"/>
      </w:pPr>
      <w:rPr>
        <w:rFonts w:ascii="Courier New" w:hAnsi="Courier New" w:hint="default"/>
      </w:rPr>
    </w:lvl>
    <w:lvl w:ilvl="2" w:tplc="04090005" w:tentative="1">
      <w:start w:val="1"/>
      <w:numFmt w:val="bullet"/>
      <w:lvlText w:val=""/>
      <w:lvlJc w:val="left"/>
      <w:pPr>
        <w:tabs>
          <w:tab w:val="num" w:pos="965"/>
        </w:tabs>
        <w:ind w:left="965" w:hanging="360"/>
      </w:pPr>
      <w:rPr>
        <w:rFonts w:ascii="Wingdings" w:hAnsi="Wingdings" w:hint="default"/>
      </w:rPr>
    </w:lvl>
    <w:lvl w:ilvl="3" w:tplc="04090001" w:tentative="1">
      <w:start w:val="1"/>
      <w:numFmt w:val="bullet"/>
      <w:lvlText w:val=""/>
      <w:lvlJc w:val="left"/>
      <w:pPr>
        <w:tabs>
          <w:tab w:val="num" w:pos="1685"/>
        </w:tabs>
        <w:ind w:left="1685" w:hanging="360"/>
      </w:pPr>
      <w:rPr>
        <w:rFonts w:ascii="Symbol" w:hAnsi="Symbol" w:hint="default"/>
      </w:rPr>
    </w:lvl>
    <w:lvl w:ilvl="4" w:tplc="04090003" w:tentative="1">
      <w:start w:val="1"/>
      <w:numFmt w:val="bullet"/>
      <w:lvlText w:val="o"/>
      <w:lvlJc w:val="left"/>
      <w:pPr>
        <w:tabs>
          <w:tab w:val="num" w:pos="2405"/>
        </w:tabs>
        <w:ind w:left="2405" w:hanging="360"/>
      </w:pPr>
      <w:rPr>
        <w:rFonts w:ascii="Courier New" w:hAnsi="Courier New" w:hint="default"/>
      </w:rPr>
    </w:lvl>
    <w:lvl w:ilvl="5" w:tplc="04090005" w:tentative="1">
      <w:start w:val="1"/>
      <w:numFmt w:val="bullet"/>
      <w:lvlText w:val=""/>
      <w:lvlJc w:val="left"/>
      <w:pPr>
        <w:tabs>
          <w:tab w:val="num" w:pos="3125"/>
        </w:tabs>
        <w:ind w:left="3125" w:hanging="360"/>
      </w:pPr>
      <w:rPr>
        <w:rFonts w:ascii="Wingdings" w:hAnsi="Wingdings" w:hint="default"/>
      </w:rPr>
    </w:lvl>
    <w:lvl w:ilvl="6" w:tplc="04090001" w:tentative="1">
      <w:start w:val="1"/>
      <w:numFmt w:val="bullet"/>
      <w:lvlText w:val=""/>
      <w:lvlJc w:val="left"/>
      <w:pPr>
        <w:tabs>
          <w:tab w:val="num" w:pos="3845"/>
        </w:tabs>
        <w:ind w:left="3845" w:hanging="360"/>
      </w:pPr>
      <w:rPr>
        <w:rFonts w:ascii="Symbol" w:hAnsi="Symbol" w:hint="default"/>
      </w:rPr>
    </w:lvl>
    <w:lvl w:ilvl="7" w:tplc="04090003" w:tentative="1">
      <w:start w:val="1"/>
      <w:numFmt w:val="bullet"/>
      <w:lvlText w:val="o"/>
      <w:lvlJc w:val="left"/>
      <w:pPr>
        <w:tabs>
          <w:tab w:val="num" w:pos="4565"/>
        </w:tabs>
        <w:ind w:left="4565" w:hanging="360"/>
      </w:pPr>
      <w:rPr>
        <w:rFonts w:ascii="Courier New" w:hAnsi="Courier New" w:hint="default"/>
      </w:rPr>
    </w:lvl>
    <w:lvl w:ilvl="8" w:tplc="04090005" w:tentative="1">
      <w:start w:val="1"/>
      <w:numFmt w:val="bullet"/>
      <w:lvlText w:val=""/>
      <w:lvlJc w:val="left"/>
      <w:pPr>
        <w:tabs>
          <w:tab w:val="num" w:pos="5285"/>
        </w:tabs>
        <w:ind w:left="5285" w:hanging="360"/>
      </w:pPr>
      <w:rPr>
        <w:rFonts w:ascii="Wingdings" w:hAnsi="Wingdings" w:hint="default"/>
      </w:rPr>
    </w:lvl>
  </w:abstractNum>
  <w:abstractNum w:abstractNumId="9" w15:restartNumberingAfterBreak="0">
    <w:nsid w:val="6CFA7878"/>
    <w:multiLevelType w:val="hybridMultilevel"/>
    <w:tmpl w:val="B166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32C06"/>
    <w:multiLevelType w:val="hybridMultilevel"/>
    <w:tmpl w:val="58307E36"/>
    <w:lvl w:ilvl="0" w:tplc="0A583E60">
      <w:numFmt w:val="bullet"/>
      <w:lvlText w:val=""/>
      <w:lvlJc w:val="left"/>
      <w:pPr>
        <w:tabs>
          <w:tab w:val="num" w:pos="720"/>
        </w:tabs>
        <w:ind w:left="720" w:hanging="360"/>
      </w:pPr>
      <w:rPr>
        <w:rFonts w:ascii="Symbol" w:eastAsiaTheme="minorHAnsi" w:hAnsi="Symbol" w:cstheme="minorBidi"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10"/>
  </w:num>
  <w:num w:numId="6">
    <w:abstractNumId w:val="9"/>
  </w:num>
  <w:num w:numId="7">
    <w:abstractNumId w:val="3"/>
  </w:num>
  <w:num w:numId="8">
    <w:abstractNumId w:val="8"/>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66"/>
    <w:rsid w:val="00054EDB"/>
    <w:rsid w:val="000E1366"/>
    <w:rsid w:val="000E1FF9"/>
    <w:rsid w:val="001319CE"/>
    <w:rsid w:val="002234FD"/>
    <w:rsid w:val="00273CE9"/>
    <w:rsid w:val="002D3948"/>
    <w:rsid w:val="006144F9"/>
    <w:rsid w:val="007A1B31"/>
    <w:rsid w:val="00817CBB"/>
    <w:rsid w:val="009453B0"/>
    <w:rsid w:val="009B5EBF"/>
    <w:rsid w:val="009E3AEB"/>
    <w:rsid w:val="00AF1BDB"/>
    <w:rsid w:val="00B17337"/>
    <w:rsid w:val="00CB2679"/>
    <w:rsid w:val="00CC39D5"/>
    <w:rsid w:val="00D17931"/>
    <w:rsid w:val="00DF1EBF"/>
    <w:rsid w:val="00E94050"/>
    <w:rsid w:val="00F6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BD0B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64BAB"/>
    <w:pPr>
      <w:keepNext/>
      <w:outlineLvl w:val="0"/>
    </w:pPr>
    <w:rPr>
      <w:rFonts w:ascii="Lucida Sans Unicode" w:hAnsi="Lucida Sans Unicode" w:cs="Lucida Sans Unicode"/>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366"/>
    <w:pPr>
      <w:tabs>
        <w:tab w:val="center" w:pos="4680"/>
        <w:tab w:val="right" w:pos="9360"/>
      </w:tabs>
    </w:pPr>
  </w:style>
  <w:style w:type="character" w:customStyle="1" w:styleId="HeaderChar">
    <w:name w:val="Header Char"/>
    <w:basedOn w:val="DefaultParagraphFont"/>
    <w:link w:val="Header"/>
    <w:uiPriority w:val="99"/>
    <w:rsid w:val="000E1366"/>
  </w:style>
  <w:style w:type="paragraph" w:styleId="Footer">
    <w:name w:val="footer"/>
    <w:basedOn w:val="Normal"/>
    <w:link w:val="FooterChar"/>
    <w:uiPriority w:val="99"/>
    <w:unhideWhenUsed/>
    <w:rsid w:val="000E1366"/>
    <w:pPr>
      <w:tabs>
        <w:tab w:val="center" w:pos="4680"/>
        <w:tab w:val="right" w:pos="9360"/>
      </w:tabs>
    </w:pPr>
  </w:style>
  <w:style w:type="character" w:customStyle="1" w:styleId="FooterChar">
    <w:name w:val="Footer Char"/>
    <w:basedOn w:val="DefaultParagraphFont"/>
    <w:link w:val="Footer"/>
    <w:uiPriority w:val="99"/>
    <w:rsid w:val="000E1366"/>
  </w:style>
  <w:style w:type="character" w:styleId="Hyperlink">
    <w:name w:val="Hyperlink"/>
    <w:basedOn w:val="DefaultParagraphFont"/>
    <w:uiPriority w:val="99"/>
    <w:unhideWhenUsed/>
    <w:rsid w:val="00AF1BDB"/>
    <w:rPr>
      <w:color w:val="0563C1" w:themeColor="hyperlink"/>
      <w:u w:val="single"/>
    </w:rPr>
  </w:style>
  <w:style w:type="character" w:styleId="UnresolvedMention">
    <w:name w:val="Unresolved Mention"/>
    <w:basedOn w:val="DefaultParagraphFont"/>
    <w:uiPriority w:val="99"/>
    <w:rsid w:val="00AF1BDB"/>
    <w:rPr>
      <w:color w:val="808080"/>
      <w:shd w:val="clear" w:color="auto" w:fill="E6E6E6"/>
    </w:rPr>
  </w:style>
  <w:style w:type="character" w:customStyle="1" w:styleId="Heading1Char">
    <w:name w:val="Heading 1 Char"/>
    <w:basedOn w:val="DefaultParagraphFont"/>
    <w:link w:val="Heading1"/>
    <w:uiPriority w:val="9"/>
    <w:rsid w:val="00F64BAB"/>
    <w:rPr>
      <w:rFonts w:ascii="Lucida Sans Unicode" w:hAnsi="Lucida Sans Unicode" w:cs="Lucida Sans Unicode"/>
      <w:kern w:val="36"/>
    </w:rPr>
  </w:style>
  <w:style w:type="paragraph" w:styleId="ListParagraph">
    <w:name w:val="List Paragraph"/>
    <w:basedOn w:val="Normal"/>
    <w:uiPriority w:val="34"/>
    <w:qFormat/>
    <w:rsid w:val="00F64BAB"/>
    <w:pPr>
      <w:spacing w:after="200" w:line="276" w:lineRule="auto"/>
      <w:ind w:left="720"/>
      <w:contextualSpacing/>
    </w:pPr>
    <w:rPr>
      <w:sz w:val="22"/>
      <w:szCs w:val="22"/>
    </w:rPr>
  </w:style>
  <w:style w:type="character" w:customStyle="1" w:styleId="MessageHeaderLabel">
    <w:name w:val="Message Header Label"/>
    <w:rsid w:val="00CB2679"/>
    <w:rPr>
      <w:rFonts w:ascii="Arial Black" w:hAnsi="Arial Black"/>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167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1C57A654</Template>
  <TotalTime>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MacLeod</dc:creator>
  <cp:keywords/>
  <dc:description/>
  <cp:lastModifiedBy>Lisa Hervieux</cp:lastModifiedBy>
  <cp:revision>2</cp:revision>
  <cp:lastPrinted>2017-06-21T16:39:00Z</cp:lastPrinted>
  <dcterms:created xsi:type="dcterms:W3CDTF">2018-03-13T18:54:00Z</dcterms:created>
  <dcterms:modified xsi:type="dcterms:W3CDTF">2018-03-13T18:54:00Z</dcterms:modified>
</cp:coreProperties>
</file>