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8C7" w:rsidRDefault="008718C7" w:rsidP="008718C7">
      <w:pPr>
        <w:ind w:firstLine="720"/>
        <w:rPr>
          <w:b/>
        </w:rPr>
      </w:pPr>
      <w:bookmarkStart w:id="0" w:name="_GoBack"/>
      <w:bookmarkEnd w:id="0"/>
    </w:p>
    <w:p w:rsidR="008718C7" w:rsidRDefault="008718C7" w:rsidP="008718C7">
      <w:pPr>
        <w:ind w:firstLine="720"/>
      </w:pPr>
      <w:r>
        <w:rPr>
          <w:b/>
        </w:rPr>
        <w:t xml:space="preserve">Job Title: </w:t>
      </w:r>
      <w:r w:rsidR="001474D7">
        <w:t>Inventory Supervisor</w:t>
      </w:r>
      <w:r>
        <w:tab/>
      </w:r>
      <w:r>
        <w:tab/>
      </w:r>
      <w:r>
        <w:rPr>
          <w:b/>
        </w:rPr>
        <w:t xml:space="preserve">Reports to: </w:t>
      </w:r>
      <w:r w:rsidR="001474D7">
        <w:t>Inventory Manager</w:t>
      </w:r>
    </w:p>
    <w:p w:rsidR="008718C7" w:rsidRPr="000631C1" w:rsidRDefault="008718C7" w:rsidP="008718C7">
      <w:pPr>
        <w:ind w:firstLine="720"/>
        <w:rPr>
          <w:sz w:val="10"/>
        </w:rPr>
      </w:pPr>
    </w:p>
    <w:p w:rsidR="008718C7" w:rsidRPr="00A92857" w:rsidRDefault="008718C7" w:rsidP="008718C7">
      <w:pPr>
        <w:ind w:firstLine="720"/>
        <w:rPr>
          <w:rFonts w:ascii="Times New Roman" w:hAnsi="Times New Roman" w:cs="Times New Roman"/>
        </w:rPr>
      </w:pPr>
      <w:r>
        <w:rPr>
          <w:b/>
        </w:rPr>
        <w:t>Department:</w:t>
      </w:r>
      <w:r>
        <w:t xml:space="preserve"> </w:t>
      </w:r>
      <w:r w:rsidR="001474D7">
        <w:t>Operations</w:t>
      </w:r>
      <w:r>
        <w:tab/>
      </w:r>
      <w:r>
        <w:tab/>
      </w:r>
      <w:r>
        <w:rPr>
          <w:b/>
        </w:rPr>
        <w:tab/>
        <w:t xml:space="preserve">Salary Range: </w:t>
      </w:r>
      <w:r w:rsidR="001474D7">
        <w:rPr>
          <w:rFonts w:ascii="Times New Roman" w:hAnsi="Times New Roman" w:cs="Times New Roman"/>
        </w:rPr>
        <w:t>DOE</w:t>
      </w:r>
    </w:p>
    <w:p w:rsidR="008718C7" w:rsidRDefault="008718C7" w:rsidP="008718C7"/>
    <w:p w:rsidR="008718C7" w:rsidRPr="001474D7" w:rsidRDefault="001474D7" w:rsidP="008718C7">
      <w:pPr>
        <w:rPr>
          <w:rFonts w:cs="Arial"/>
          <w:color w:val="444444"/>
          <w:shd w:val="clear" w:color="auto" w:fill="FFFFFF"/>
        </w:rPr>
      </w:pPr>
      <w:r>
        <w:rPr>
          <w:rFonts w:cs="Arial"/>
          <w:color w:val="444444"/>
          <w:shd w:val="clear" w:color="auto" w:fill="FFFFFF"/>
        </w:rPr>
        <w:t xml:space="preserve">As a top 100 grower in the U.S., </w:t>
      </w:r>
      <w:r w:rsidR="00431D3F">
        <w:rPr>
          <w:rFonts w:cs="Arial"/>
          <w:color w:val="444444"/>
          <w:shd w:val="clear" w:color="auto" w:fill="FFFFFF"/>
        </w:rPr>
        <w:t xml:space="preserve">Skagit Horticulture </w:t>
      </w:r>
      <w:r>
        <w:rPr>
          <w:rFonts w:cs="Arial"/>
          <w:color w:val="444444"/>
          <w:shd w:val="clear" w:color="auto" w:fill="FFFFFF"/>
        </w:rPr>
        <w:t>offer</w:t>
      </w:r>
      <w:r w:rsidR="00431D3F">
        <w:rPr>
          <w:rFonts w:cs="Arial"/>
          <w:color w:val="444444"/>
          <w:shd w:val="clear" w:color="auto" w:fill="FFFFFF"/>
        </w:rPr>
        <w:t>s</w:t>
      </w:r>
      <w:r>
        <w:rPr>
          <w:rFonts w:cs="Arial"/>
          <w:color w:val="444444"/>
          <w:shd w:val="clear" w:color="auto" w:fill="FFFFFF"/>
        </w:rPr>
        <w:t xml:space="preserve"> a unique opportunity to work in a LEAN manufacturing environment focused on innovating and mechanizing to acc</w:t>
      </w:r>
      <w:r w:rsidR="008718C7" w:rsidRPr="00345235">
        <w:rPr>
          <w:rFonts w:cs="Arial"/>
          <w:color w:val="444444"/>
          <w:shd w:val="clear" w:color="auto" w:fill="FFFFFF"/>
        </w:rPr>
        <w:t>omplish our goals</w:t>
      </w:r>
      <w:r>
        <w:rPr>
          <w:rFonts w:cs="Arial"/>
          <w:color w:val="444444"/>
          <w:shd w:val="clear" w:color="auto" w:fill="FFFFFF"/>
        </w:rPr>
        <w:t>. We value our employees and expect</w:t>
      </w:r>
      <w:r w:rsidR="008718C7" w:rsidRPr="00345235">
        <w:rPr>
          <w:rFonts w:cs="Arial"/>
          <w:color w:val="444444"/>
          <w:shd w:val="clear" w:color="auto" w:fill="FFFFFF"/>
        </w:rPr>
        <w:t xml:space="preserve"> each individua</w:t>
      </w:r>
      <w:r>
        <w:rPr>
          <w:rFonts w:cs="Arial"/>
          <w:color w:val="444444"/>
          <w:shd w:val="clear" w:color="auto" w:fill="FFFFFF"/>
        </w:rPr>
        <w:t xml:space="preserve">l to </w:t>
      </w:r>
      <w:r w:rsidR="008718C7" w:rsidRPr="00345235">
        <w:rPr>
          <w:rFonts w:cs="Arial"/>
          <w:color w:val="444444"/>
          <w:shd w:val="clear" w:color="auto" w:fill="FFFFFF"/>
        </w:rPr>
        <w:t xml:space="preserve">perform to their full potential </w:t>
      </w:r>
      <w:r>
        <w:rPr>
          <w:rFonts w:cs="Arial"/>
          <w:color w:val="444444"/>
          <w:shd w:val="clear" w:color="auto" w:fill="FFFFFF"/>
        </w:rPr>
        <w:t>and contribute as a</w:t>
      </w:r>
      <w:r w:rsidR="008718C7" w:rsidRPr="00345235">
        <w:rPr>
          <w:rFonts w:cs="Arial"/>
          <w:color w:val="444444"/>
          <w:shd w:val="clear" w:color="auto" w:fill="FFFFFF"/>
        </w:rPr>
        <w:t xml:space="preserve"> team player</w:t>
      </w:r>
      <w:r>
        <w:rPr>
          <w:rFonts w:cs="Arial"/>
          <w:color w:val="444444"/>
          <w:shd w:val="clear" w:color="auto" w:fill="FFFFFF"/>
        </w:rPr>
        <w:t>.</w:t>
      </w:r>
      <w:r w:rsidR="008718C7" w:rsidRPr="00345235">
        <w:rPr>
          <w:rFonts w:cs="Arial"/>
          <w:color w:val="444444"/>
          <w:shd w:val="clear" w:color="auto" w:fill="FFFFFF"/>
        </w:rPr>
        <w:t> </w:t>
      </w:r>
      <w:r w:rsidRPr="00345235">
        <w:rPr>
          <w:rFonts w:cs="Arial"/>
          <w:color w:val="444444"/>
          <w:shd w:val="clear" w:color="auto" w:fill="FFFFFF"/>
        </w:rPr>
        <w:t xml:space="preserve">A career at Skagit Horticulture is challenging, rewarding, and satisfying. </w:t>
      </w:r>
    </w:p>
    <w:p w:rsidR="008718C7" w:rsidRPr="000631C1" w:rsidRDefault="008718C7" w:rsidP="008718C7">
      <w:pPr>
        <w:rPr>
          <w:rFonts w:cstheme="minorHAnsi"/>
          <w:sz w:val="18"/>
        </w:rPr>
      </w:pPr>
    </w:p>
    <w:p w:rsidR="008718C7" w:rsidRPr="003C6F6A" w:rsidRDefault="001474D7" w:rsidP="008718C7">
      <w:pPr>
        <w:rPr>
          <w:rFonts w:cs="Arial"/>
          <w:b/>
          <w:color w:val="000000"/>
          <w:shd w:val="clear" w:color="auto" w:fill="FFFFFF"/>
        </w:rPr>
      </w:pPr>
      <w:r>
        <w:rPr>
          <w:rFonts w:cs="Arial"/>
          <w:b/>
          <w:color w:val="000000"/>
          <w:shd w:val="clear" w:color="auto" w:fill="FFFFFF"/>
        </w:rPr>
        <w:t>Position Summary:</w:t>
      </w:r>
    </w:p>
    <w:p w:rsidR="008718C7" w:rsidRPr="003C6F6A" w:rsidRDefault="001474D7" w:rsidP="008718C7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Update inventory</w:t>
      </w:r>
      <w:r w:rsidR="001E6147">
        <w:rPr>
          <w:rFonts w:eastAsia="Times New Roman" w:cs="Times New Roman"/>
        </w:rPr>
        <w:t xml:space="preserve"> and characteristics</w:t>
      </w:r>
      <w:r>
        <w:rPr>
          <w:rFonts w:eastAsia="Times New Roman" w:cs="Times New Roman"/>
        </w:rPr>
        <w:t xml:space="preserve"> of retail ready, mass market and grower ready product</w:t>
      </w:r>
    </w:p>
    <w:p w:rsidR="008718C7" w:rsidRDefault="001474D7" w:rsidP="008718C7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Track moves and update characteristics at assigned site</w:t>
      </w:r>
    </w:p>
    <w:p w:rsidR="001474D7" w:rsidRDefault="001474D7" w:rsidP="001474D7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Monitor inter-site transfers of plant material</w:t>
      </w:r>
    </w:p>
    <w:p w:rsidR="001474D7" w:rsidRDefault="001474D7" w:rsidP="001474D7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Count raw materials to include seed, tags, and plastic</w:t>
      </w:r>
    </w:p>
    <w:p w:rsidR="001474D7" w:rsidRPr="00E20DBB" w:rsidRDefault="001474D7" w:rsidP="00507AE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</w:rPr>
      </w:pPr>
      <w:r w:rsidRPr="00E20DBB">
        <w:rPr>
          <w:rFonts w:eastAsia="Times New Roman" w:cs="Times New Roman"/>
        </w:rPr>
        <w:t>Solve problems</w:t>
      </w:r>
      <w:r w:rsidR="00E20DBB">
        <w:rPr>
          <w:rFonts w:eastAsia="Times New Roman" w:cs="Times New Roman"/>
        </w:rPr>
        <w:t>, w</w:t>
      </w:r>
      <w:r w:rsidRPr="00E20DBB">
        <w:rPr>
          <w:rFonts w:eastAsia="Times New Roman" w:cs="Times New Roman"/>
        </w:rPr>
        <w:t>ork under pressure and meet deadlines</w:t>
      </w:r>
    </w:p>
    <w:p w:rsidR="001474D7" w:rsidRDefault="001474D7" w:rsidP="001474D7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Focus on continuous improvements</w:t>
      </w:r>
      <w:r w:rsidR="00E20DBB">
        <w:rPr>
          <w:rFonts w:eastAsia="Times New Roman" w:cs="Times New Roman"/>
        </w:rPr>
        <w:t xml:space="preserve"> using LEAN manufacturing principles</w:t>
      </w:r>
    </w:p>
    <w:p w:rsidR="001474D7" w:rsidRPr="001474D7" w:rsidRDefault="001474D7" w:rsidP="001474D7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Supervise one seasonal employee</w:t>
      </w:r>
    </w:p>
    <w:p w:rsidR="008718C7" w:rsidRPr="003C6F6A" w:rsidRDefault="001474D7" w:rsidP="008718C7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Other</w:t>
      </w:r>
      <w:r w:rsidR="008718C7" w:rsidRPr="003C6F6A">
        <w:rPr>
          <w:rFonts w:eastAsia="Times New Roman" w:cs="Times New Roman"/>
        </w:rPr>
        <w:t xml:space="preserve"> duties as assigned</w:t>
      </w:r>
    </w:p>
    <w:p w:rsidR="008718C7" w:rsidRDefault="008718C7" w:rsidP="008718C7">
      <w:pPr>
        <w:rPr>
          <w:b/>
        </w:rPr>
      </w:pPr>
      <w:r>
        <w:rPr>
          <w:b/>
        </w:rPr>
        <w:t>Required Qualifications:</w:t>
      </w:r>
    </w:p>
    <w:p w:rsidR="00E20DBB" w:rsidRDefault="008718C7" w:rsidP="00E20DBB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hd w:val="clear" w:color="auto" w:fill="FFFFFF"/>
        </w:rPr>
      </w:pPr>
      <w:r w:rsidRPr="003C6F6A">
        <w:rPr>
          <w:rFonts w:eastAsia="Times New Roman" w:cs="Times New Roman"/>
          <w:shd w:val="clear" w:color="auto" w:fill="FFFFFF"/>
        </w:rPr>
        <w:t xml:space="preserve">High School Diploma or equivalent experience required. </w:t>
      </w:r>
    </w:p>
    <w:p w:rsidR="008718C7" w:rsidRDefault="00E20DBB" w:rsidP="007C3FC5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hd w:val="clear" w:color="auto" w:fill="FFFFFF"/>
        </w:rPr>
      </w:pPr>
      <w:r w:rsidRPr="00E20DBB">
        <w:rPr>
          <w:rFonts w:eastAsia="Times New Roman" w:cs="Times New Roman"/>
          <w:shd w:val="clear" w:color="auto" w:fill="FFFFFF"/>
        </w:rPr>
        <w:t>Ability to work independently</w:t>
      </w:r>
      <w:r>
        <w:rPr>
          <w:rFonts w:eastAsia="Times New Roman" w:cs="Times New Roman"/>
          <w:shd w:val="clear" w:color="auto" w:fill="FFFFFF"/>
        </w:rPr>
        <w:t xml:space="preserve">, collaborate </w:t>
      </w:r>
      <w:r w:rsidRPr="00E20DBB">
        <w:rPr>
          <w:rFonts w:eastAsia="Times New Roman" w:cs="Times New Roman"/>
          <w:shd w:val="clear" w:color="auto" w:fill="FFFFFF"/>
        </w:rPr>
        <w:t xml:space="preserve">in a team environment </w:t>
      </w:r>
      <w:r>
        <w:rPr>
          <w:rFonts w:eastAsia="Times New Roman" w:cs="Times New Roman"/>
          <w:shd w:val="clear" w:color="auto" w:fill="FFFFFF"/>
        </w:rPr>
        <w:t>and across departments</w:t>
      </w:r>
    </w:p>
    <w:p w:rsidR="008718C7" w:rsidRDefault="008718C7" w:rsidP="00E20DBB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hd w:val="clear" w:color="auto" w:fill="FFFFFF"/>
        </w:rPr>
      </w:pPr>
      <w:r w:rsidRPr="00E20DBB">
        <w:rPr>
          <w:rFonts w:eastAsia="Times New Roman" w:cs="Times New Roman"/>
          <w:shd w:val="clear" w:color="auto" w:fill="FFFFFF"/>
        </w:rPr>
        <w:t>Ability to use company computer systems</w:t>
      </w:r>
      <w:r w:rsidR="00E20DBB">
        <w:rPr>
          <w:rFonts w:eastAsia="Times New Roman" w:cs="Times New Roman"/>
          <w:shd w:val="clear" w:color="auto" w:fill="FFFFFF"/>
        </w:rPr>
        <w:t xml:space="preserve">, including </w:t>
      </w:r>
      <w:r w:rsidRPr="00E20DBB">
        <w:rPr>
          <w:rFonts w:eastAsia="Times New Roman" w:cs="Times New Roman"/>
          <w:shd w:val="clear" w:color="auto" w:fill="FFFFFF"/>
        </w:rPr>
        <w:t xml:space="preserve">MS Office </w:t>
      </w:r>
      <w:r w:rsidR="00E20DBB">
        <w:rPr>
          <w:rFonts w:eastAsia="Times New Roman" w:cs="Times New Roman"/>
          <w:shd w:val="clear" w:color="auto" w:fill="FFFFFF"/>
        </w:rPr>
        <w:t xml:space="preserve">and </w:t>
      </w:r>
      <w:r w:rsidR="000631C1">
        <w:rPr>
          <w:rFonts w:eastAsia="Times New Roman" w:cs="Times New Roman"/>
          <w:shd w:val="clear" w:color="auto" w:fill="FFFFFF"/>
        </w:rPr>
        <w:t xml:space="preserve">a </w:t>
      </w:r>
      <w:r w:rsidR="00E20DBB">
        <w:rPr>
          <w:rFonts w:eastAsia="Times New Roman" w:cs="Times New Roman"/>
          <w:shd w:val="clear" w:color="auto" w:fill="FFFFFF"/>
        </w:rPr>
        <w:t>quick learner in new software</w:t>
      </w:r>
    </w:p>
    <w:p w:rsidR="00E20DBB" w:rsidRDefault="00E20DBB" w:rsidP="00E20DBB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Must be willing to work outside 50% of the time</w:t>
      </w:r>
    </w:p>
    <w:p w:rsidR="00E20DBB" w:rsidRDefault="00E20DBB" w:rsidP="00E20DBB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Long days and weekends required during busy season</w:t>
      </w:r>
    </w:p>
    <w:p w:rsidR="00E20DBB" w:rsidRDefault="00E20DBB" w:rsidP="00E20DBB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Fluent in English</w:t>
      </w:r>
    </w:p>
    <w:p w:rsidR="00E20DBB" w:rsidRDefault="00E20DBB" w:rsidP="00E20DBB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Strong math skills</w:t>
      </w:r>
    </w:p>
    <w:p w:rsidR="00E20DBB" w:rsidRDefault="00E20DBB" w:rsidP="00E20DBB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Experience supervising at least one person for at least 6 months</w:t>
      </w:r>
    </w:p>
    <w:p w:rsidR="00E20DBB" w:rsidRDefault="00E20DBB" w:rsidP="00E20DBB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Ability to follow standard work processes</w:t>
      </w:r>
    </w:p>
    <w:p w:rsidR="000631C1" w:rsidRDefault="000631C1" w:rsidP="000631C1">
      <w:pPr>
        <w:rPr>
          <w:b/>
        </w:rPr>
      </w:pPr>
      <w:r>
        <w:rPr>
          <w:b/>
        </w:rPr>
        <w:t>Preferred Qualifications:</w:t>
      </w:r>
    </w:p>
    <w:p w:rsidR="000631C1" w:rsidRDefault="000631C1" w:rsidP="000631C1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Bachelor’s degree </w:t>
      </w:r>
    </w:p>
    <w:p w:rsidR="000631C1" w:rsidRDefault="000631C1" w:rsidP="000631C1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Horticulture experience with strong plant ID knowledge</w:t>
      </w:r>
    </w:p>
    <w:p w:rsidR="008718C7" w:rsidRDefault="000631C1" w:rsidP="000631C1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hd w:val="clear" w:color="auto" w:fill="FFFFFF"/>
        </w:rPr>
      </w:pPr>
      <w:r w:rsidRPr="000631C1">
        <w:rPr>
          <w:rFonts w:eastAsia="Times New Roman" w:cs="Times New Roman"/>
          <w:shd w:val="clear" w:color="auto" w:fill="FFFFFF"/>
        </w:rPr>
        <w:t>Bilingual in English and Spanish</w:t>
      </w:r>
    </w:p>
    <w:p w:rsidR="000631C1" w:rsidRDefault="000631C1" w:rsidP="000631C1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Inventory experience</w:t>
      </w:r>
    </w:p>
    <w:p w:rsidR="000631C1" w:rsidRDefault="000631C1" w:rsidP="000631C1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Experience in LEAN manufacturing</w:t>
      </w:r>
    </w:p>
    <w:p w:rsidR="000631C1" w:rsidRPr="000631C1" w:rsidRDefault="000631C1" w:rsidP="000631C1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ERP software experience</w:t>
      </w:r>
    </w:p>
    <w:p w:rsidR="008718C7" w:rsidRPr="00345235" w:rsidRDefault="008718C7" w:rsidP="000631C1">
      <w:pPr>
        <w:rPr>
          <w:b/>
        </w:rPr>
      </w:pPr>
      <w:r w:rsidRPr="00345235">
        <w:rPr>
          <w:b/>
        </w:rPr>
        <w:t>Benefits</w:t>
      </w:r>
    </w:p>
    <w:p w:rsidR="00F64BAB" w:rsidRDefault="008718C7" w:rsidP="000631C1">
      <w:pPr>
        <w:ind w:left="165"/>
        <w:rPr>
          <w:b/>
        </w:rPr>
      </w:pPr>
      <w:r>
        <w:rPr>
          <w:rFonts w:ascii="Arial" w:hAnsi="Arial" w:cs="Arial"/>
          <w:color w:val="444444"/>
          <w:sz w:val="21"/>
          <w:szCs w:val="21"/>
        </w:rPr>
        <w:br/>
      </w:r>
      <w:r w:rsidRPr="00345235">
        <w:rPr>
          <w:rFonts w:cs="Arial"/>
          <w:color w:val="444444"/>
          <w:shd w:val="clear" w:color="auto" w:fill="FFFFFF"/>
        </w:rPr>
        <w:t>Skagit offers an excellent benefits package including medical, dental, vision, 401k, and 8 paid holidays.</w:t>
      </w:r>
    </w:p>
    <w:sectPr w:rsidR="00F64BAB" w:rsidSect="00F64B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432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47C" w:rsidRDefault="00BF047C" w:rsidP="000E1366">
      <w:r>
        <w:separator/>
      </w:r>
    </w:p>
  </w:endnote>
  <w:endnote w:type="continuationSeparator" w:id="0">
    <w:p w:rsidR="00BF047C" w:rsidRDefault="00BF047C" w:rsidP="000E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altName w:val="Calibri"/>
    <w:charset w:val="CC"/>
    <w:family w:val="auto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948" w:rsidRDefault="002D39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366" w:rsidRPr="009453B0" w:rsidRDefault="002234FD" w:rsidP="002D3948">
    <w:pPr>
      <w:pStyle w:val="Footer"/>
      <w:tabs>
        <w:tab w:val="clear" w:pos="4680"/>
        <w:tab w:val="clear" w:pos="9360"/>
        <w:tab w:val="left" w:pos="9080"/>
      </w:tabs>
      <w:spacing w:line="276" w:lineRule="auto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209056DE" wp14:editId="2262FD62">
          <wp:extent cx="4211984" cy="318297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1984" cy="318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34FD" w:rsidRDefault="002234FD" w:rsidP="009453B0">
    <w:pPr>
      <w:pStyle w:val="Footer"/>
      <w:spacing w:line="276" w:lineRule="auto"/>
      <w:rPr>
        <w:rFonts w:ascii="Arial" w:hAnsi="Arial" w:cs="Arial"/>
        <w:color w:val="737D85"/>
        <w:sz w:val="18"/>
        <w:szCs w:val="18"/>
      </w:rPr>
    </w:pPr>
    <w:r w:rsidRPr="009453B0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2C1D1" wp14:editId="4F07B60E">
              <wp:simplePos x="0" y="0"/>
              <wp:positionH relativeFrom="column">
                <wp:posOffset>-63500</wp:posOffset>
              </wp:positionH>
              <wp:positionV relativeFrom="paragraph">
                <wp:posOffset>63500</wp:posOffset>
              </wp:positionV>
              <wp:extent cx="6630035" cy="15240"/>
              <wp:effectExtent l="0" t="0" r="50165" b="355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0035" cy="15240"/>
                      </a:xfrm>
                      <a:prstGeom prst="line">
                        <a:avLst/>
                      </a:prstGeom>
                      <a:ln w="6350">
                        <a:solidFill>
                          <a:srgbClr val="A3D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A60FA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5pt" to="517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" strokecolor="#a3d060" strokeweight=".5pt">
              <v:stroke joinstyle="miter"/>
            </v:line>
          </w:pict>
        </mc:Fallback>
      </mc:AlternateContent>
    </w:r>
  </w:p>
  <w:p w:rsidR="000E1366" w:rsidRPr="00DF1EBF" w:rsidRDefault="009453B0" w:rsidP="00B17337">
    <w:pPr>
      <w:pStyle w:val="Footer"/>
      <w:spacing w:line="276" w:lineRule="auto"/>
      <w:jc w:val="center"/>
      <w:rPr>
        <w:rFonts w:ascii="PT Sans" w:hAnsi="PT Sans" w:cs="Arial"/>
        <w:color w:val="737D85"/>
        <w:sz w:val="18"/>
        <w:szCs w:val="18"/>
      </w:rPr>
    </w:pPr>
    <w:r w:rsidRPr="00DF1EBF">
      <w:rPr>
        <w:rFonts w:ascii="PT Sans" w:hAnsi="PT Sans" w:cs="Arial"/>
        <w:color w:val="737D85"/>
        <w:sz w:val="18"/>
        <w:szCs w:val="18"/>
      </w:rPr>
      <w:t>14113 River B</w:t>
    </w:r>
    <w:r w:rsidR="000E1366" w:rsidRPr="00DF1EBF">
      <w:rPr>
        <w:rFonts w:ascii="PT Sans" w:hAnsi="PT Sans" w:cs="Arial"/>
        <w:color w:val="737D85"/>
        <w:sz w:val="18"/>
        <w:szCs w:val="18"/>
      </w:rPr>
      <w:t>end Road, M</w:t>
    </w:r>
    <w:r w:rsidR="006144F9" w:rsidRPr="00DF1EBF">
      <w:rPr>
        <w:rFonts w:ascii="PT Sans" w:hAnsi="PT Sans" w:cs="Arial"/>
        <w:color w:val="737D85"/>
        <w:sz w:val="18"/>
        <w:szCs w:val="18"/>
      </w:rPr>
      <w:t>oun</w:t>
    </w:r>
    <w:r w:rsidR="002234FD" w:rsidRPr="00DF1EBF">
      <w:rPr>
        <w:rFonts w:ascii="PT Sans" w:hAnsi="PT Sans" w:cs="Arial"/>
        <w:color w:val="737D85"/>
        <w:sz w:val="18"/>
        <w:szCs w:val="18"/>
      </w:rPr>
      <w:t>t</w:t>
    </w:r>
    <w:r w:rsidR="000E1366" w:rsidRPr="00DF1EBF">
      <w:rPr>
        <w:rFonts w:ascii="PT Sans" w:hAnsi="PT Sans" w:cs="Arial"/>
        <w:color w:val="737D85"/>
        <w:sz w:val="18"/>
        <w:szCs w:val="18"/>
      </w:rPr>
      <w:t xml:space="preserve"> Vernon</w:t>
    </w:r>
    <w:r w:rsidR="006144F9" w:rsidRPr="00DF1EBF">
      <w:rPr>
        <w:rFonts w:ascii="PT Sans" w:hAnsi="PT Sans" w:cs="Arial"/>
        <w:color w:val="737D85"/>
        <w:sz w:val="18"/>
        <w:szCs w:val="18"/>
      </w:rPr>
      <w:t>,</w:t>
    </w:r>
    <w:r w:rsidR="002234FD" w:rsidRPr="00DF1EBF">
      <w:rPr>
        <w:rFonts w:ascii="PT Sans" w:hAnsi="PT Sans" w:cs="Arial"/>
        <w:color w:val="737D85"/>
        <w:sz w:val="18"/>
        <w:szCs w:val="18"/>
      </w:rPr>
      <w:t xml:space="preserve"> WA 98273</w:t>
    </w:r>
    <w:r w:rsidR="002234FD" w:rsidRPr="00DF1EBF">
      <w:rPr>
        <w:rFonts w:ascii="PT Sans" w:hAnsi="PT Sans" w:cs="Arial"/>
        <w:color w:val="A3D060"/>
        <w:sz w:val="18"/>
        <w:szCs w:val="18"/>
      </w:rPr>
      <w:t xml:space="preserve">  |  </w:t>
    </w:r>
    <w:r w:rsidR="002D3948">
      <w:rPr>
        <w:rFonts w:ascii="PT Sans" w:hAnsi="PT Sans" w:cs="Arial"/>
        <w:color w:val="737D85"/>
        <w:sz w:val="18"/>
        <w:szCs w:val="18"/>
      </w:rPr>
      <w:t>(800) 459-3142</w:t>
    </w:r>
    <w:r w:rsidR="000E1366" w:rsidRPr="00DF1EBF">
      <w:rPr>
        <w:rFonts w:ascii="PT Sans" w:hAnsi="PT Sans" w:cs="Arial"/>
        <w:color w:val="737D85"/>
        <w:sz w:val="18"/>
        <w:szCs w:val="18"/>
      </w:rPr>
      <w:t xml:space="preserve">  </w:t>
    </w:r>
    <w:r w:rsidR="000E1366" w:rsidRPr="00DF1EBF">
      <w:rPr>
        <w:rFonts w:ascii="PT Sans" w:hAnsi="PT Sans" w:cs="Arial"/>
        <w:color w:val="A3D060"/>
        <w:sz w:val="18"/>
        <w:szCs w:val="18"/>
      </w:rPr>
      <w:t xml:space="preserve">| </w:t>
    </w:r>
    <w:r w:rsidR="002234FD" w:rsidRPr="00DF1EBF">
      <w:rPr>
        <w:rFonts w:ascii="PT Sans" w:hAnsi="PT Sans" w:cs="Arial"/>
        <w:color w:val="A3D060"/>
        <w:sz w:val="18"/>
        <w:szCs w:val="18"/>
      </w:rPr>
      <w:t xml:space="preserve"> </w:t>
    </w:r>
    <w:r w:rsidR="002D3948">
      <w:rPr>
        <w:rFonts w:ascii="PT Sans" w:hAnsi="PT Sans" w:cs="Arial"/>
        <w:color w:val="737D85"/>
        <w:sz w:val="18"/>
        <w:szCs w:val="18"/>
      </w:rPr>
      <w:t>liners</w:t>
    </w:r>
    <w:r w:rsidR="002234FD" w:rsidRPr="00DF1EBF">
      <w:rPr>
        <w:rFonts w:ascii="PT Sans" w:hAnsi="PT Sans" w:cs="Arial"/>
        <w:color w:val="737D85"/>
        <w:sz w:val="18"/>
        <w:szCs w:val="18"/>
      </w:rPr>
      <w:t>@s</w:t>
    </w:r>
    <w:r w:rsidR="000E1366" w:rsidRPr="00DF1EBF">
      <w:rPr>
        <w:rFonts w:ascii="PT Sans" w:hAnsi="PT Sans" w:cs="Arial"/>
        <w:color w:val="737D85"/>
        <w:sz w:val="18"/>
        <w:szCs w:val="18"/>
      </w:rPr>
      <w:t xml:space="preserve">kagithort.com </w:t>
    </w:r>
    <w:r w:rsidR="000E1366" w:rsidRPr="00DF1EBF">
      <w:rPr>
        <w:rFonts w:ascii="PT Sans" w:hAnsi="PT Sans" w:cs="Arial"/>
        <w:color w:val="A3D060"/>
        <w:sz w:val="18"/>
        <w:szCs w:val="18"/>
      </w:rPr>
      <w:t xml:space="preserve"> |</w:t>
    </w:r>
    <w:r w:rsidR="002234FD" w:rsidRPr="00DF1EBF">
      <w:rPr>
        <w:rFonts w:ascii="PT Sans" w:hAnsi="PT Sans" w:cs="Arial"/>
        <w:color w:val="737D85"/>
        <w:sz w:val="18"/>
        <w:szCs w:val="18"/>
      </w:rPr>
      <w:t xml:space="preserve">  </w:t>
    </w:r>
    <w:r w:rsidR="000E1366" w:rsidRPr="00DF1EBF">
      <w:rPr>
        <w:rFonts w:ascii="PT Sans" w:hAnsi="PT Sans" w:cs="Arial"/>
        <w:color w:val="737D85"/>
        <w:sz w:val="18"/>
        <w:szCs w:val="18"/>
      </w:rPr>
      <w:t>skagithort.com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948" w:rsidRDefault="002D39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47C" w:rsidRDefault="00BF047C" w:rsidP="000E1366">
      <w:r>
        <w:separator/>
      </w:r>
    </w:p>
  </w:footnote>
  <w:footnote w:type="continuationSeparator" w:id="0">
    <w:p w:rsidR="00BF047C" w:rsidRDefault="00BF047C" w:rsidP="000E1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948" w:rsidRDefault="002D39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366" w:rsidRDefault="000E1366">
    <w:pPr>
      <w:pStyle w:val="Header"/>
    </w:pPr>
    <w:r>
      <w:rPr>
        <w:noProof/>
      </w:rPr>
      <w:drawing>
        <wp:inline distT="0" distB="0" distL="0" distR="0" wp14:anchorId="5A15F437" wp14:editId="1746C93C">
          <wp:extent cx="2787087" cy="809625"/>
          <wp:effectExtent l="0" t="0" r="6985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agit-Horticultur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6115" cy="818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948" w:rsidRDefault="002D39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3B47"/>
    <w:multiLevelType w:val="singleLevel"/>
    <w:tmpl w:val="6EFC2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270723"/>
    <w:multiLevelType w:val="hybridMultilevel"/>
    <w:tmpl w:val="5FDC11AC"/>
    <w:lvl w:ilvl="0" w:tplc="0A583E60">
      <w:numFmt w:val="bullet"/>
      <w:lvlText w:val=""/>
      <w:lvlJc w:val="left"/>
      <w:pPr>
        <w:ind w:left="5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 w15:restartNumberingAfterBreak="0">
    <w:nsid w:val="1D865F19"/>
    <w:multiLevelType w:val="singleLevel"/>
    <w:tmpl w:val="6EFC2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1ED2D72"/>
    <w:multiLevelType w:val="hybridMultilevel"/>
    <w:tmpl w:val="3B1617A0"/>
    <w:lvl w:ilvl="0" w:tplc="2C4CC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5"/>
        </w:tabs>
        <w:ind w:left="2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65"/>
        </w:tabs>
        <w:ind w:left="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85"/>
        </w:tabs>
        <w:ind w:left="1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05"/>
        </w:tabs>
        <w:ind w:left="24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25"/>
        </w:tabs>
        <w:ind w:left="3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45"/>
        </w:tabs>
        <w:ind w:left="3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65"/>
        </w:tabs>
        <w:ind w:left="45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85"/>
        </w:tabs>
        <w:ind w:left="5285" w:hanging="360"/>
      </w:pPr>
      <w:rPr>
        <w:rFonts w:ascii="Wingdings" w:hAnsi="Wingdings" w:hint="default"/>
      </w:rPr>
    </w:lvl>
  </w:abstractNum>
  <w:abstractNum w:abstractNumId="4" w15:restartNumberingAfterBreak="0">
    <w:nsid w:val="29A84683"/>
    <w:multiLevelType w:val="hybridMultilevel"/>
    <w:tmpl w:val="9782DA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64B23"/>
    <w:multiLevelType w:val="hybridMultilevel"/>
    <w:tmpl w:val="8B082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B45271"/>
    <w:multiLevelType w:val="hybridMultilevel"/>
    <w:tmpl w:val="E676F9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12762"/>
    <w:multiLevelType w:val="hybridMultilevel"/>
    <w:tmpl w:val="1DA6B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C0781"/>
    <w:multiLevelType w:val="hybridMultilevel"/>
    <w:tmpl w:val="2DB62668"/>
    <w:lvl w:ilvl="0" w:tplc="2C4CC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5"/>
        </w:tabs>
        <w:ind w:left="2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65"/>
        </w:tabs>
        <w:ind w:left="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85"/>
        </w:tabs>
        <w:ind w:left="1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05"/>
        </w:tabs>
        <w:ind w:left="24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25"/>
        </w:tabs>
        <w:ind w:left="3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45"/>
        </w:tabs>
        <w:ind w:left="3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65"/>
        </w:tabs>
        <w:ind w:left="45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85"/>
        </w:tabs>
        <w:ind w:left="5285" w:hanging="360"/>
      </w:pPr>
      <w:rPr>
        <w:rFonts w:ascii="Wingdings" w:hAnsi="Wingdings" w:hint="default"/>
      </w:rPr>
    </w:lvl>
  </w:abstractNum>
  <w:abstractNum w:abstractNumId="9" w15:restartNumberingAfterBreak="0">
    <w:nsid w:val="4CE07495"/>
    <w:multiLevelType w:val="hybridMultilevel"/>
    <w:tmpl w:val="AE440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63651"/>
    <w:multiLevelType w:val="hybridMultilevel"/>
    <w:tmpl w:val="DCA65758"/>
    <w:lvl w:ilvl="0" w:tplc="2C4CC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5"/>
        </w:tabs>
        <w:ind w:left="2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65"/>
        </w:tabs>
        <w:ind w:left="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85"/>
        </w:tabs>
        <w:ind w:left="1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05"/>
        </w:tabs>
        <w:ind w:left="24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25"/>
        </w:tabs>
        <w:ind w:left="3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45"/>
        </w:tabs>
        <w:ind w:left="3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65"/>
        </w:tabs>
        <w:ind w:left="45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85"/>
        </w:tabs>
        <w:ind w:left="5285" w:hanging="360"/>
      </w:pPr>
      <w:rPr>
        <w:rFonts w:ascii="Wingdings" w:hAnsi="Wingdings" w:hint="default"/>
      </w:rPr>
    </w:lvl>
  </w:abstractNum>
  <w:abstractNum w:abstractNumId="11" w15:restartNumberingAfterBreak="0">
    <w:nsid w:val="5DF96E8B"/>
    <w:multiLevelType w:val="multilevel"/>
    <w:tmpl w:val="3276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FA7878"/>
    <w:multiLevelType w:val="hybridMultilevel"/>
    <w:tmpl w:val="B1663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32C06"/>
    <w:multiLevelType w:val="hybridMultilevel"/>
    <w:tmpl w:val="58307E36"/>
    <w:lvl w:ilvl="0" w:tplc="0A583E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</w:num>
  <w:num w:numId="5">
    <w:abstractNumId w:val="13"/>
  </w:num>
  <w:num w:numId="6">
    <w:abstractNumId w:val="12"/>
  </w:num>
  <w:num w:numId="7">
    <w:abstractNumId w:val="3"/>
  </w:num>
  <w:num w:numId="8">
    <w:abstractNumId w:val="10"/>
  </w:num>
  <w:num w:numId="9">
    <w:abstractNumId w:val="2"/>
  </w:num>
  <w:num w:numId="10">
    <w:abstractNumId w:val="0"/>
  </w:num>
  <w:num w:numId="11">
    <w:abstractNumId w:val="8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366"/>
    <w:rsid w:val="00054EDB"/>
    <w:rsid w:val="000631C1"/>
    <w:rsid w:val="000E1366"/>
    <w:rsid w:val="000E1FF9"/>
    <w:rsid w:val="001319CE"/>
    <w:rsid w:val="001474D7"/>
    <w:rsid w:val="001A086C"/>
    <w:rsid w:val="001E6147"/>
    <w:rsid w:val="002234FD"/>
    <w:rsid w:val="00226C77"/>
    <w:rsid w:val="00273CE9"/>
    <w:rsid w:val="002D3948"/>
    <w:rsid w:val="00431D3F"/>
    <w:rsid w:val="005C4585"/>
    <w:rsid w:val="005D580C"/>
    <w:rsid w:val="005F6C02"/>
    <w:rsid w:val="006144F9"/>
    <w:rsid w:val="007A1B31"/>
    <w:rsid w:val="00817CBB"/>
    <w:rsid w:val="008718C7"/>
    <w:rsid w:val="009453B0"/>
    <w:rsid w:val="009B5EBF"/>
    <w:rsid w:val="009E3AEB"/>
    <w:rsid w:val="00AF1BDB"/>
    <w:rsid w:val="00B17337"/>
    <w:rsid w:val="00BF047C"/>
    <w:rsid w:val="00CB2679"/>
    <w:rsid w:val="00CC15E7"/>
    <w:rsid w:val="00CC39D5"/>
    <w:rsid w:val="00D17931"/>
    <w:rsid w:val="00DF1EBF"/>
    <w:rsid w:val="00E20DBB"/>
    <w:rsid w:val="00E94050"/>
    <w:rsid w:val="00F6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4BAB"/>
    <w:pPr>
      <w:keepNext/>
      <w:outlineLvl w:val="0"/>
    </w:pPr>
    <w:rPr>
      <w:rFonts w:ascii="Lucida Sans Unicode" w:hAnsi="Lucida Sans Unicode" w:cs="Lucida Sans Unicode"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3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366"/>
  </w:style>
  <w:style w:type="paragraph" w:styleId="Footer">
    <w:name w:val="footer"/>
    <w:basedOn w:val="Normal"/>
    <w:link w:val="FooterChar"/>
    <w:uiPriority w:val="99"/>
    <w:unhideWhenUsed/>
    <w:rsid w:val="000E13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366"/>
  </w:style>
  <w:style w:type="character" w:styleId="Hyperlink">
    <w:name w:val="Hyperlink"/>
    <w:basedOn w:val="DefaultParagraphFont"/>
    <w:uiPriority w:val="99"/>
    <w:unhideWhenUsed/>
    <w:rsid w:val="00AF1B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F1BDB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F64BAB"/>
    <w:rPr>
      <w:rFonts w:ascii="Lucida Sans Unicode" w:hAnsi="Lucida Sans Unicode" w:cs="Lucida Sans Unicode"/>
      <w:kern w:val="36"/>
    </w:rPr>
  </w:style>
  <w:style w:type="paragraph" w:styleId="ListParagraph">
    <w:name w:val="List Paragraph"/>
    <w:basedOn w:val="Normal"/>
    <w:uiPriority w:val="34"/>
    <w:qFormat/>
    <w:rsid w:val="00F64BAB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MessageHeaderLabel">
    <w:name w:val="Message Header Label"/>
    <w:rsid w:val="00CB2679"/>
    <w:rPr>
      <w:rFonts w:ascii="Arial Black" w:hAnsi="Arial Black"/>
      <w:spacing w:val="-1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5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1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MacLeod</dc:creator>
  <cp:keywords/>
  <dc:description/>
  <cp:lastModifiedBy>Lisa Hervieux</cp:lastModifiedBy>
  <cp:revision>2</cp:revision>
  <cp:lastPrinted>2019-03-20T16:49:00Z</cp:lastPrinted>
  <dcterms:created xsi:type="dcterms:W3CDTF">2019-03-22T16:03:00Z</dcterms:created>
  <dcterms:modified xsi:type="dcterms:W3CDTF">2019-03-22T16:03:00Z</dcterms:modified>
</cp:coreProperties>
</file>